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B8292" w14:textId="4384F3C1" w:rsidR="00E04394" w:rsidRDefault="00E04394" w:rsidP="00E04394">
      <w:pPr>
        <w:jc w:val="center"/>
        <w:rPr>
          <w:rFonts w:ascii="Comic Sans MS" w:hAnsi="Comic Sans MS"/>
          <w:b/>
          <w:bCs/>
          <w:sz w:val="28"/>
          <w:szCs w:val="28"/>
        </w:rPr>
      </w:pPr>
      <w:bookmarkStart w:id="0" w:name="_GoBack"/>
      <w:bookmarkEnd w:id="0"/>
      <w:r>
        <w:rPr>
          <w:rFonts w:ascii="Comic Sans MS" w:hAnsi="Comic Sans MS"/>
          <w:b/>
          <w:bCs/>
          <w:sz w:val="28"/>
          <w:szCs w:val="28"/>
        </w:rPr>
        <w:t>CLUNY NEWS (7)</w:t>
      </w:r>
    </w:p>
    <w:p w14:paraId="3FCD28EB" w14:textId="028E679E" w:rsidR="00E04394" w:rsidRDefault="00D517B8" w:rsidP="00E04394">
      <w:pPr>
        <w:jc w:val="center"/>
        <w:rPr>
          <w:rFonts w:ascii="Comic Sans MS" w:hAnsi="Comic Sans MS"/>
          <w:b/>
          <w:bCs/>
          <w:sz w:val="28"/>
          <w:szCs w:val="28"/>
        </w:rPr>
      </w:pPr>
      <w:r w:rsidRPr="00D517B8">
        <w:rPr>
          <w:noProof/>
          <w:lang w:eastAsia="en-GB"/>
        </w:rPr>
        <w:drawing>
          <wp:anchor distT="0" distB="0" distL="114300" distR="114300" simplePos="0" relativeHeight="251658240" behindDoc="0" locked="0" layoutInCell="1" allowOverlap="1" wp14:anchorId="5BC40F23" wp14:editId="02390330">
            <wp:simplePos x="0" y="0"/>
            <wp:positionH relativeFrom="column">
              <wp:posOffset>4305300</wp:posOffset>
            </wp:positionH>
            <wp:positionV relativeFrom="paragraph">
              <wp:posOffset>259715</wp:posOffset>
            </wp:positionV>
            <wp:extent cx="2209800" cy="2066925"/>
            <wp:effectExtent l="0" t="0" r="0" b="9525"/>
            <wp:wrapThrough wrapText="bothSides">
              <wp:wrapPolygon edited="0">
                <wp:start x="0" y="0"/>
                <wp:lineTo x="0" y="21500"/>
                <wp:lineTo x="21414" y="21500"/>
                <wp:lineTo x="2141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209800" cy="2066925"/>
                    </a:xfrm>
                    <a:prstGeom prst="rect">
                      <a:avLst/>
                    </a:prstGeom>
                  </pic:spPr>
                </pic:pic>
              </a:graphicData>
            </a:graphic>
          </wp:anchor>
        </w:drawing>
      </w:r>
    </w:p>
    <w:p w14:paraId="565B1FBE" w14:textId="77777777" w:rsidR="00D517B8" w:rsidRDefault="00D517B8" w:rsidP="00E04394">
      <w:pPr>
        <w:jc w:val="both"/>
        <w:rPr>
          <w:rFonts w:ascii="Comic Sans MS" w:hAnsi="Comic Sans MS"/>
          <w:sz w:val="24"/>
          <w:szCs w:val="24"/>
          <w:u w:val="single"/>
        </w:rPr>
      </w:pPr>
    </w:p>
    <w:p w14:paraId="06D84555" w14:textId="16A86C9A" w:rsidR="00E04394" w:rsidRDefault="00E04394" w:rsidP="00E04394">
      <w:pPr>
        <w:jc w:val="both"/>
        <w:rPr>
          <w:rFonts w:ascii="Comic Sans MS" w:hAnsi="Comic Sans MS"/>
          <w:sz w:val="24"/>
          <w:szCs w:val="24"/>
          <w:u w:val="single"/>
        </w:rPr>
      </w:pPr>
      <w:r w:rsidRPr="00E04394">
        <w:rPr>
          <w:rFonts w:ascii="Comic Sans MS" w:hAnsi="Comic Sans MS"/>
          <w:sz w:val="24"/>
          <w:szCs w:val="24"/>
          <w:u w:val="single"/>
        </w:rPr>
        <w:t>SETTLING-IN REPORTS</w:t>
      </w:r>
    </w:p>
    <w:p w14:paraId="09532174" w14:textId="3DA25B18" w:rsidR="00D517B8" w:rsidRDefault="00E04394" w:rsidP="00E04394">
      <w:pPr>
        <w:jc w:val="both"/>
        <w:rPr>
          <w:rFonts w:ascii="Comic Sans MS" w:hAnsi="Comic Sans MS"/>
          <w:sz w:val="24"/>
          <w:szCs w:val="24"/>
        </w:rPr>
      </w:pPr>
      <w:r>
        <w:rPr>
          <w:rFonts w:ascii="Comic Sans MS" w:hAnsi="Comic Sans MS"/>
          <w:sz w:val="24"/>
          <w:szCs w:val="24"/>
        </w:rPr>
        <w:t xml:space="preserve">Settling-in reports will be issued </w:t>
      </w:r>
      <w:r w:rsidR="00136068">
        <w:rPr>
          <w:rFonts w:ascii="Comic Sans MS" w:hAnsi="Comic Sans MS"/>
          <w:sz w:val="24"/>
          <w:szCs w:val="24"/>
        </w:rPr>
        <w:t>during the week beginning Monday 9</w:t>
      </w:r>
      <w:r w:rsidR="00136068" w:rsidRPr="00136068">
        <w:rPr>
          <w:rFonts w:ascii="Comic Sans MS" w:hAnsi="Comic Sans MS"/>
          <w:sz w:val="24"/>
          <w:szCs w:val="24"/>
          <w:vertAlign w:val="superscript"/>
        </w:rPr>
        <w:t>th</w:t>
      </w:r>
      <w:r w:rsidR="00136068">
        <w:rPr>
          <w:rFonts w:ascii="Comic Sans MS" w:hAnsi="Comic Sans MS"/>
          <w:sz w:val="24"/>
          <w:szCs w:val="24"/>
        </w:rPr>
        <w:t xml:space="preserve"> </w:t>
      </w:r>
      <w:r w:rsidR="00D517B8">
        <w:rPr>
          <w:rFonts w:ascii="Comic Sans MS" w:hAnsi="Comic Sans MS"/>
          <w:sz w:val="24"/>
          <w:szCs w:val="24"/>
        </w:rPr>
        <w:t xml:space="preserve">November. Due to constraints with ICT, we will now send home paper copies of the reports instead of using email. We will make sure they have been quarantined for 72 hours before the children take them home. </w:t>
      </w:r>
    </w:p>
    <w:p w14:paraId="5CE508CD" w14:textId="598F7A16" w:rsidR="00D517B8" w:rsidRDefault="00D517B8" w:rsidP="00E04394">
      <w:pPr>
        <w:jc w:val="both"/>
        <w:rPr>
          <w:rFonts w:ascii="Comic Sans MS" w:hAnsi="Comic Sans MS"/>
          <w:sz w:val="24"/>
          <w:szCs w:val="24"/>
        </w:rPr>
      </w:pPr>
    </w:p>
    <w:p w14:paraId="704B811F" w14:textId="1BA56804" w:rsidR="00D517B8" w:rsidRDefault="00D517B8" w:rsidP="00E04394">
      <w:pPr>
        <w:jc w:val="both"/>
        <w:rPr>
          <w:rFonts w:ascii="Comic Sans MS" w:hAnsi="Comic Sans MS"/>
          <w:sz w:val="24"/>
          <w:szCs w:val="24"/>
        </w:rPr>
      </w:pPr>
    </w:p>
    <w:p w14:paraId="6F99F5A6" w14:textId="77777777" w:rsidR="003971CE" w:rsidRDefault="003971CE" w:rsidP="00E04394">
      <w:pPr>
        <w:jc w:val="both"/>
        <w:rPr>
          <w:rFonts w:ascii="Comic Sans MS" w:hAnsi="Comic Sans MS"/>
          <w:sz w:val="24"/>
          <w:szCs w:val="24"/>
          <w:u w:val="single"/>
        </w:rPr>
      </w:pPr>
    </w:p>
    <w:p w14:paraId="2728008D" w14:textId="7E09AD5B" w:rsidR="003971CE" w:rsidRDefault="003971CE" w:rsidP="00E04394">
      <w:pPr>
        <w:jc w:val="both"/>
        <w:rPr>
          <w:rFonts w:ascii="Comic Sans MS" w:hAnsi="Comic Sans MS"/>
          <w:sz w:val="24"/>
          <w:szCs w:val="24"/>
          <w:u w:val="single"/>
        </w:rPr>
      </w:pPr>
      <w:r w:rsidRPr="003971CE">
        <w:rPr>
          <w:noProof/>
          <w:lang w:eastAsia="en-GB"/>
        </w:rPr>
        <w:drawing>
          <wp:anchor distT="0" distB="0" distL="114300" distR="114300" simplePos="0" relativeHeight="251659264" behindDoc="0" locked="0" layoutInCell="1" allowOverlap="1" wp14:anchorId="747B7A5D" wp14:editId="10476FBF">
            <wp:simplePos x="0" y="0"/>
            <wp:positionH relativeFrom="margin">
              <wp:align>left</wp:align>
            </wp:positionH>
            <wp:positionV relativeFrom="paragraph">
              <wp:posOffset>148590</wp:posOffset>
            </wp:positionV>
            <wp:extent cx="2171700" cy="2105025"/>
            <wp:effectExtent l="0" t="0" r="0" b="9525"/>
            <wp:wrapThrough wrapText="bothSides">
              <wp:wrapPolygon edited="0">
                <wp:start x="0" y="0"/>
                <wp:lineTo x="0" y="21502"/>
                <wp:lineTo x="21411" y="21502"/>
                <wp:lineTo x="2141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171700" cy="2105025"/>
                    </a:xfrm>
                    <a:prstGeom prst="rect">
                      <a:avLst/>
                    </a:prstGeom>
                  </pic:spPr>
                </pic:pic>
              </a:graphicData>
            </a:graphic>
          </wp:anchor>
        </w:drawing>
      </w:r>
      <w:r w:rsidR="00D517B8">
        <w:rPr>
          <w:rFonts w:ascii="Comic Sans MS" w:hAnsi="Comic Sans MS"/>
          <w:sz w:val="24"/>
          <w:szCs w:val="24"/>
          <w:u w:val="single"/>
        </w:rPr>
        <w:t>HALLOWEEN</w:t>
      </w:r>
    </w:p>
    <w:p w14:paraId="654A734E" w14:textId="31BE882B" w:rsidR="00D517B8" w:rsidRDefault="003971CE" w:rsidP="00E04394">
      <w:pPr>
        <w:jc w:val="both"/>
        <w:rPr>
          <w:rFonts w:ascii="Comic Sans MS" w:hAnsi="Comic Sans MS"/>
          <w:sz w:val="24"/>
          <w:szCs w:val="24"/>
        </w:rPr>
      </w:pPr>
      <w:r>
        <w:rPr>
          <w:rFonts w:ascii="Comic Sans MS" w:hAnsi="Comic Sans MS"/>
          <w:sz w:val="24"/>
          <w:szCs w:val="24"/>
        </w:rPr>
        <w:t>To mark Halloween in school, a</w:t>
      </w:r>
      <w:r w:rsidR="00AB0404">
        <w:rPr>
          <w:rFonts w:ascii="Comic Sans MS" w:hAnsi="Comic Sans MS"/>
          <w:sz w:val="24"/>
          <w:szCs w:val="24"/>
        </w:rPr>
        <w:t>ll pupils will take part in a drawing/design a Halloween costume competition at the end of the week. P1 to P3 pupils will be asked to complete a Halloween</w:t>
      </w:r>
      <w:r w:rsidR="00C13AC7">
        <w:rPr>
          <w:rFonts w:ascii="Comic Sans MS" w:hAnsi="Comic Sans MS"/>
          <w:sz w:val="24"/>
          <w:szCs w:val="24"/>
        </w:rPr>
        <w:t>-</w:t>
      </w:r>
      <w:r w:rsidR="00AB0404">
        <w:rPr>
          <w:rFonts w:ascii="Comic Sans MS" w:hAnsi="Comic Sans MS"/>
          <w:sz w:val="24"/>
          <w:szCs w:val="24"/>
        </w:rPr>
        <w:t xml:space="preserve">themed picture and P4 to P7 to design a Halloween costume. Prizes will be awarded to winning entries on Friday afternoon. All classes will also </w:t>
      </w:r>
      <w:r>
        <w:rPr>
          <w:rFonts w:ascii="Comic Sans MS" w:hAnsi="Comic Sans MS"/>
          <w:sz w:val="24"/>
          <w:szCs w:val="24"/>
        </w:rPr>
        <w:t>participate in other Halloween related activities on Friday. We hope the children enjoy some safe Halloween celebrations at home as advised by Scottish Government.</w:t>
      </w:r>
    </w:p>
    <w:p w14:paraId="16C11B08" w14:textId="0936B72F" w:rsidR="003971CE" w:rsidRDefault="003971CE" w:rsidP="00E04394">
      <w:pPr>
        <w:jc w:val="both"/>
        <w:rPr>
          <w:rFonts w:ascii="Comic Sans MS" w:hAnsi="Comic Sans MS"/>
          <w:sz w:val="24"/>
          <w:szCs w:val="24"/>
        </w:rPr>
      </w:pPr>
    </w:p>
    <w:p w14:paraId="131E3F2C" w14:textId="0A6A3E33" w:rsidR="003971CE" w:rsidRDefault="003971CE" w:rsidP="00E04394">
      <w:pPr>
        <w:jc w:val="both"/>
        <w:rPr>
          <w:rFonts w:ascii="Comic Sans MS" w:hAnsi="Comic Sans MS"/>
          <w:sz w:val="24"/>
          <w:szCs w:val="24"/>
        </w:rPr>
      </w:pPr>
    </w:p>
    <w:p w14:paraId="6474E23C" w14:textId="77777777" w:rsidR="003971CE" w:rsidRDefault="003971CE" w:rsidP="00E04394">
      <w:pPr>
        <w:jc w:val="both"/>
        <w:rPr>
          <w:rFonts w:ascii="Comic Sans MS" w:hAnsi="Comic Sans MS"/>
          <w:sz w:val="24"/>
          <w:szCs w:val="24"/>
          <w:u w:val="single"/>
        </w:rPr>
      </w:pPr>
    </w:p>
    <w:p w14:paraId="02B5411B" w14:textId="77777777" w:rsidR="00634E91" w:rsidRDefault="00634E91" w:rsidP="00E04394">
      <w:pPr>
        <w:jc w:val="both"/>
        <w:rPr>
          <w:rFonts w:ascii="Comic Sans MS" w:hAnsi="Comic Sans MS"/>
          <w:sz w:val="24"/>
          <w:szCs w:val="24"/>
          <w:u w:val="single"/>
        </w:rPr>
      </w:pPr>
    </w:p>
    <w:p w14:paraId="28E0DB62" w14:textId="1CDA6DDC" w:rsidR="003971CE" w:rsidRDefault="00634E91" w:rsidP="00E04394">
      <w:pPr>
        <w:jc w:val="both"/>
        <w:rPr>
          <w:rFonts w:ascii="Comic Sans MS" w:hAnsi="Comic Sans MS"/>
          <w:sz w:val="24"/>
          <w:szCs w:val="24"/>
          <w:u w:val="single"/>
        </w:rPr>
      </w:pPr>
      <w:r>
        <w:rPr>
          <w:rFonts w:ascii="Comic Sans MS" w:hAnsi="Comic Sans MS"/>
          <w:noProof/>
          <w:sz w:val="24"/>
          <w:szCs w:val="24"/>
          <w:lang w:eastAsia="en-GB"/>
        </w:rPr>
        <w:drawing>
          <wp:anchor distT="0" distB="0" distL="114300" distR="114300" simplePos="0" relativeHeight="251660288" behindDoc="0" locked="0" layoutInCell="1" allowOverlap="1" wp14:anchorId="55648717" wp14:editId="03B04883">
            <wp:simplePos x="0" y="0"/>
            <wp:positionH relativeFrom="column">
              <wp:posOffset>4457700</wp:posOffset>
            </wp:positionH>
            <wp:positionV relativeFrom="paragraph">
              <wp:posOffset>3175</wp:posOffset>
            </wp:positionV>
            <wp:extent cx="2066925" cy="2212975"/>
            <wp:effectExtent l="0" t="0" r="9525" b="0"/>
            <wp:wrapThrough wrapText="bothSides">
              <wp:wrapPolygon edited="0">
                <wp:start x="0" y="0"/>
                <wp:lineTo x="0" y="21383"/>
                <wp:lineTo x="21500" y="21383"/>
                <wp:lineTo x="215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2212975"/>
                    </a:xfrm>
                    <a:prstGeom prst="rect">
                      <a:avLst/>
                    </a:prstGeom>
                    <a:noFill/>
                  </pic:spPr>
                </pic:pic>
              </a:graphicData>
            </a:graphic>
          </wp:anchor>
        </w:drawing>
      </w:r>
      <w:r w:rsidR="003971CE">
        <w:rPr>
          <w:rFonts w:ascii="Comic Sans MS" w:hAnsi="Comic Sans MS"/>
          <w:sz w:val="24"/>
          <w:szCs w:val="24"/>
          <w:u w:val="single"/>
        </w:rPr>
        <w:t>LITERACY/READING GOOGLE CLASSROOM</w:t>
      </w:r>
    </w:p>
    <w:p w14:paraId="6AA56E5E" w14:textId="6E5C67A7" w:rsidR="003971CE" w:rsidRDefault="003971CE" w:rsidP="00E04394">
      <w:pPr>
        <w:jc w:val="both"/>
        <w:rPr>
          <w:rFonts w:ascii="Comic Sans MS" w:hAnsi="Comic Sans MS"/>
          <w:sz w:val="24"/>
          <w:szCs w:val="24"/>
        </w:rPr>
      </w:pPr>
      <w:r>
        <w:rPr>
          <w:rFonts w:ascii="Comic Sans MS" w:hAnsi="Comic Sans MS"/>
          <w:sz w:val="24"/>
          <w:szCs w:val="24"/>
        </w:rPr>
        <w:t xml:space="preserve">Please join or new Google Classroom using the code </w:t>
      </w:r>
      <w:r>
        <w:rPr>
          <w:rFonts w:ascii="Comic Sans MS" w:hAnsi="Comic Sans MS"/>
          <w:b/>
          <w:bCs/>
          <w:sz w:val="24"/>
          <w:szCs w:val="24"/>
        </w:rPr>
        <w:t>ponq4fi</w:t>
      </w:r>
      <w:r w:rsidR="00634E91">
        <w:rPr>
          <w:rFonts w:ascii="Comic Sans MS" w:hAnsi="Comic Sans MS"/>
          <w:sz w:val="24"/>
          <w:szCs w:val="24"/>
        </w:rPr>
        <w:t xml:space="preserve">. There are activities and challenges for the children to opt into; some video clips on supporting children’s literacy and phonics development at home; guides for parents on how to support children with reading; recommended book lists and some useful websites. </w:t>
      </w:r>
    </w:p>
    <w:p w14:paraId="195F3D28" w14:textId="54E2E0AA" w:rsidR="00634E91" w:rsidRPr="00634E91" w:rsidRDefault="00634E91" w:rsidP="00E04394">
      <w:pPr>
        <w:jc w:val="both"/>
        <w:rPr>
          <w:rFonts w:ascii="Comic Sans MS" w:hAnsi="Comic Sans MS"/>
          <w:sz w:val="24"/>
          <w:szCs w:val="24"/>
        </w:rPr>
      </w:pPr>
    </w:p>
    <w:p w14:paraId="167D6F59" w14:textId="77777777" w:rsidR="003F331F" w:rsidRDefault="003F331F" w:rsidP="00E04394">
      <w:pPr>
        <w:jc w:val="both"/>
        <w:rPr>
          <w:rFonts w:ascii="Comic Sans MS" w:hAnsi="Comic Sans MS"/>
          <w:sz w:val="24"/>
          <w:szCs w:val="24"/>
        </w:rPr>
      </w:pPr>
    </w:p>
    <w:p w14:paraId="697F73AA" w14:textId="6D6DCFAA" w:rsidR="003F331F" w:rsidRDefault="003F331F" w:rsidP="00E04394">
      <w:pPr>
        <w:jc w:val="both"/>
        <w:rPr>
          <w:rFonts w:ascii="Comic Sans MS" w:hAnsi="Comic Sans MS"/>
          <w:sz w:val="24"/>
          <w:szCs w:val="24"/>
        </w:rPr>
      </w:pPr>
    </w:p>
    <w:p w14:paraId="5848DB86" w14:textId="65257828" w:rsidR="00D517B8" w:rsidRDefault="003F331F" w:rsidP="00E04394">
      <w:pPr>
        <w:jc w:val="both"/>
        <w:rPr>
          <w:rFonts w:ascii="Comic Sans MS" w:hAnsi="Comic Sans MS"/>
          <w:sz w:val="24"/>
          <w:szCs w:val="24"/>
          <w:u w:val="single"/>
        </w:rPr>
      </w:pPr>
      <w:r w:rsidRPr="003F331F">
        <w:rPr>
          <w:noProof/>
          <w:lang w:eastAsia="en-GB"/>
        </w:rPr>
        <w:drawing>
          <wp:anchor distT="0" distB="0" distL="114300" distR="114300" simplePos="0" relativeHeight="251661312" behindDoc="0" locked="0" layoutInCell="1" allowOverlap="1" wp14:anchorId="782C98C4" wp14:editId="130102E3">
            <wp:simplePos x="0" y="0"/>
            <wp:positionH relativeFrom="margin">
              <wp:align>left</wp:align>
            </wp:positionH>
            <wp:positionV relativeFrom="paragraph">
              <wp:posOffset>12065</wp:posOffset>
            </wp:positionV>
            <wp:extent cx="2447925" cy="1866900"/>
            <wp:effectExtent l="0" t="0" r="9525" b="0"/>
            <wp:wrapThrough wrapText="bothSides">
              <wp:wrapPolygon edited="0">
                <wp:start x="0" y="0"/>
                <wp:lineTo x="0" y="21380"/>
                <wp:lineTo x="21516" y="21380"/>
                <wp:lineTo x="2151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447925" cy="1866900"/>
                    </a:xfrm>
                    <a:prstGeom prst="rect">
                      <a:avLst/>
                    </a:prstGeom>
                  </pic:spPr>
                </pic:pic>
              </a:graphicData>
            </a:graphic>
          </wp:anchor>
        </w:drawing>
      </w:r>
      <w:r w:rsidR="00634E91">
        <w:rPr>
          <w:rFonts w:ascii="Comic Sans MS" w:hAnsi="Comic Sans MS"/>
          <w:sz w:val="24"/>
          <w:szCs w:val="24"/>
          <w:u w:val="single"/>
        </w:rPr>
        <w:t>MATHS CLUB ON GOOGLE CLASSROOM</w:t>
      </w:r>
    </w:p>
    <w:p w14:paraId="48BBD6F2" w14:textId="4962CE8E" w:rsidR="00634E91" w:rsidRDefault="00634E91" w:rsidP="00E04394">
      <w:pPr>
        <w:jc w:val="both"/>
        <w:rPr>
          <w:rFonts w:ascii="Comic Sans MS" w:hAnsi="Comic Sans MS"/>
          <w:sz w:val="24"/>
          <w:szCs w:val="24"/>
        </w:rPr>
      </w:pPr>
      <w:r>
        <w:rPr>
          <w:rFonts w:ascii="Comic Sans MS" w:hAnsi="Comic Sans MS"/>
          <w:sz w:val="24"/>
          <w:szCs w:val="24"/>
        </w:rPr>
        <w:t>There are still plenty spaces in our Maths Club on Google Classroom</w:t>
      </w:r>
      <w:r w:rsidR="003F331F">
        <w:rPr>
          <w:rFonts w:ascii="Comic Sans MS" w:hAnsi="Comic Sans MS"/>
          <w:sz w:val="24"/>
          <w:szCs w:val="24"/>
        </w:rPr>
        <w:t xml:space="preserve"> for pupils in P5, P6 and P7</w:t>
      </w:r>
      <w:r>
        <w:rPr>
          <w:rFonts w:ascii="Comic Sans MS" w:hAnsi="Comic Sans MS"/>
          <w:sz w:val="24"/>
          <w:szCs w:val="24"/>
        </w:rPr>
        <w:t xml:space="preserve">. We have a variety of tasks to allow the children to reinforce their learning and to apply their knowledge and understanding of numeracy and maths concepts. Please join using the code </w:t>
      </w:r>
      <w:r w:rsidR="003F331F">
        <w:rPr>
          <w:rFonts w:ascii="Comic Sans MS" w:hAnsi="Comic Sans MS"/>
          <w:b/>
          <w:bCs/>
          <w:sz w:val="24"/>
          <w:szCs w:val="24"/>
        </w:rPr>
        <w:t>7fhbjlt</w:t>
      </w:r>
      <w:r w:rsidR="003F331F">
        <w:rPr>
          <w:rFonts w:ascii="Comic Sans MS" w:hAnsi="Comic Sans MS"/>
          <w:sz w:val="24"/>
          <w:szCs w:val="24"/>
        </w:rPr>
        <w:t>.</w:t>
      </w:r>
    </w:p>
    <w:p w14:paraId="51643E27" w14:textId="7DE522EE" w:rsidR="003F331F" w:rsidRPr="003F331F" w:rsidRDefault="003F331F" w:rsidP="00E04394">
      <w:pPr>
        <w:jc w:val="both"/>
        <w:rPr>
          <w:rFonts w:ascii="Comic Sans MS" w:hAnsi="Comic Sans MS"/>
          <w:sz w:val="24"/>
          <w:szCs w:val="24"/>
        </w:rPr>
      </w:pPr>
    </w:p>
    <w:p w14:paraId="75652CC1" w14:textId="351DDBEC" w:rsidR="00D517B8" w:rsidRDefault="00D517B8" w:rsidP="00E04394">
      <w:pPr>
        <w:jc w:val="both"/>
        <w:rPr>
          <w:rFonts w:ascii="Comic Sans MS" w:hAnsi="Comic Sans MS"/>
          <w:sz w:val="24"/>
          <w:szCs w:val="24"/>
        </w:rPr>
      </w:pPr>
    </w:p>
    <w:p w14:paraId="60E04448" w14:textId="09B3D21A" w:rsidR="00D517B8" w:rsidRDefault="00D517B8" w:rsidP="00E04394">
      <w:pPr>
        <w:jc w:val="both"/>
        <w:rPr>
          <w:rFonts w:ascii="Comic Sans MS" w:hAnsi="Comic Sans MS"/>
          <w:sz w:val="24"/>
          <w:szCs w:val="24"/>
        </w:rPr>
      </w:pPr>
    </w:p>
    <w:p w14:paraId="5FD8554B" w14:textId="77777777" w:rsidR="00797808" w:rsidRDefault="00797808" w:rsidP="00071652">
      <w:pPr>
        <w:jc w:val="both"/>
        <w:rPr>
          <w:rFonts w:ascii="Comic Sans MS" w:hAnsi="Comic Sans MS"/>
          <w:sz w:val="24"/>
          <w:szCs w:val="24"/>
          <w:u w:val="single"/>
        </w:rPr>
      </w:pPr>
    </w:p>
    <w:p w14:paraId="6E007A2C" w14:textId="77777777" w:rsidR="00797808" w:rsidRDefault="00797808" w:rsidP="00071652">
      <w:pPr>
        <w:jc w:val="both"/>
        <w:rPr>
          <w:rFonts w:ascii="Comic Sans MS" w:hAnsi="Comic Sans MS"/>
          <w:sz w:val="24"/>
          <w:szCs w:val="24"/>
          <w:u w:val="single"/>
        </w:rPr>
      </w:pPr>
    </w:p>
    <w:p w14:paraId="7729A914" w14:textId="094D1A8E" w:rsidR="005668F8" w:rsidRDefault="005668F8" w:rsidP="00071652">
      <w:pPr>
        <w:jc w:val="both"/>
        <w:rPr>
          <w:rFonts w:ascii="Comic Sans MS" w:hAnsi="Comic Sans MS"/>
          <w:sz w:val="24"/>
          <w:szCs w:val="24"/>
          <w:u w:val="single"/>
        </w:rPr>
      </w:pPr>
      <w:r>
        <w:rPr>
          <w:rFonts w:ascii="Comic Sans MS" w:hAnsi="Comic Sans MS"/>
          <w:sz w:val="24"/>
          <w:szCs w:val="24"/>
          <w:u w:val="single"/>
        </w:rPr>
        <w:t>PC MILLICAN</w:t>
      </w:r>
    </w:p>
    <w:p w14:paraId="0B3F524B" w14:textId="07D9CDEB" w:rsidR="005668F8" w:rsidRDefault="005668F8" w:rsidP="005668F8">
      <w:pPr>
        <w:jc w:val="both"/>
        <w:rPr>
          <w:rFonts w:ascii="Comic Sans MS" w:hAnsi="Comic Sans MS"/>
          <w:sz w:val="24"/>
          <w:szCs w:val="24"/>
        </w:rPr>
      </w:pPr>
      <w:r>
        <w:rPr>
          <w:rFonts w:ascii="Comic Sans MS" w:hAnsi="Comic Sans MS"/>
          <w:sz w:val="24"/>
          <w:szCs w:val="24"/>
        </w:rPr>
        <w:t>PC Millican, our school police liaiso</w:t>
      </w:r>
      <w:r w:rsidR="00DE25C2">
        <w:rPr>
          <w:rFonts w:ascii="Comic Sans MS" w:hAnsi="Comic Sans MS"/>
          <w:sz w:val="24"/>
          <w:szCs w:val="24"/>
        </w:rPr>
        <w:t>n officer, will be in school on Friday 30</w:t>
      </w:r>
      <w:r w:rsidR="00DE25C2" w:rsidRPr="00DE25C2">
        <w:rPr>
          <w:rFonts w:ascii="Comic Sans MS" w:hAnsi="Comic Sans MS"/>
          <w:sz w:val="24"/>
          <w:szCs w:val="24"/>
          <w:vertAlign w:val="superscript"/>
        </w:rPr>
        <w:t>th</w:t>
      </w:r>
      <w:r w:rsidR="00DE25C2">
        <w:rPr>
          <w:rFonts w:ascii="Comic Sans MS" w:hAnsi="Comic Sans MS"/>
          <w:sz w:val="24"/>
          <w:szCs w:val="24"/>
        </w:rPr>
        <w:t xml:space="preserve"> October </w:t>
      </w:r>
      <w:r>
        <w:rPr>
          <w:rFonts w:ascii="Comic Sans MS" w:hAnsi="Comic Sans MS"/>
          <w:sz w:val="24"/>
          <w:szCs w:val="24"/>
        </w:rPr>
        <w:t>to</w:t>
      </w:r>
      <w:r w:rsidR="00AD1306">
        <w:rPr>
          <w:rFonts w:ascii="Comic Sans MS" w:hAnsi="Comic Sans MS"/>
          <w:sz w:val="24"/>
          <w:szCs w:val="24"/>
        </w:rPr>
        <w:t xml:space="preserve"> do more</w:t>
      </w:r>
      <w:r>
        <w:rPr>
          <w:rFonts w:ascii="Comic Sans MS" w:hAnsi="Comic Sans MS"/>
          <w:sz w:val="24"/>
          <w:szCs w:val="24"/>
        </w:rPr>
        <w:t xml:space="preserve"> work with our P7 pupils</w:t>
      </w:r>
      <w:r w:rsidR="00AD1306">
        <w:rPr>
          <w:rFonts w:ascii="Comic Sans MS" w:hAnsi="Comic Sans MS"/>
          <w:sz w:val="24"/>
          <w:szCs w:val="24"/>
        </w:rPr>
        <w:t xml:space="preserve"> on antisocial behaviour</w:t>
      </w:r>
      <w:r>
        <w:rPr>
          <w:rFonts w:ascii="Comic Sans MS" w:hAnsi="Comic Sans MS"/>
          <w:sz w:val="24"/>
          <w:szCs w:val="24"/>
        </w:rPr>
        <w:t xml:space="preserve"> and to judge the Cluny Promise competition. Our Cluny promise is </w:t>
      </w:r>
      <w:r>
        <w:rPr>
          <w:rFonts w:ascii="Comic Sans MS" w:hAnsi="Comic Sans MS"/>
          <w:b/>
          <w:sz w:val="24"/>
          <w:szCs w:val="24"/>
        </w:rPr>
        <w:t>to treat others the way we would like to be treated ourselves</w:t>
      </w:r>
      <w:r>
        <w:rPr>
          <w:rFonts w:ascii="Comic Sans MS" w:hAnsi="Comic Sans MS"/>
          <w:sz w:val="24"/>
          <w:szCs w:val="24"/>
        </w:rPr>
        <w:t xml:space="preserve">. All P7 pupils took part in a competition to design a PowerPoint presentation promoting this promise throughout the school community. PC Millican will select three winning PowerPoints which will be used in all classes throughout the school and </w:t>
      </w:r>
      <w:r w:rsidR="00AD1306">
        <w:rPr>
          <w:rFonts w:ascii="Comic Sans MS" w:hAnsi="Comic Sans MS"/>
          <w:sz w:val="24"/>
          <w:szCs w:val="24"/>
        </w:rPr>
        <w:t xml:space="preserve">prizes will be awarded. We will share the winning PowerPoint presentations on the school website. </w:t>
      </w:r>
    </w:p>
    <w:p w14:paraId="1A707CEA" w14:textId="6874D521" w:rsidR="004C3B49" w:rsidRDefault="004C3B49" w:rsidP="005668F8">
      <w:pPr>
        <w:jc w:val="both"/>
        <w:rPr>
          <w:rFonts w:ascii="Comic Sans MS" w:hAnsi="Comic Sans MS"/>
          <w:sz w:val="24"/>
          <w:szCs w:val="24"/>
        </w:rPr>
      </w:pPr>
    </w:p>
    <w:p w14:paraId="65212EB3" w14:textId="45096F74" w:rsidR="004C3B49" w:rsidRDefault="004C3B49" w:rsidP="005668F8">
      <w:pPr>
        <w:jc w:val="both"/>
        <w:rPr>
          <w:rFonts w:ascii="Comic Sans MS" w:hAnsi="Comic Sans MS"/>
          <w:sz w:val="24"/>
          <w:szCs w:val="24"/>
        </w:rPr>
      </w:pPr>
    </w:p>
    <w:p w14:paraId="16059A99" w14:textId="04F3214C" w:rsidR="004C3B49" w:rsidRDefault="004C3B49" w:rsidP="005668F8">
      <w:pPr>
        <w:jc w:val="both"/>
        <w:rPr>
          <w:rFonts w:ascii="Comic Sans MS" w:hAnsi="Comic Sans MS"/>
          <w:sz w:val="24"/>
          <w:szCs w:val="24"/>
          <w:u w:val="single"/>
        </w:rPr>
      </w:pPr>
      <w:r>
        <w:rPr>
          <w:rFonts w:ascii="Comic Sans MS" w:hAnsi="Comic Sans MS"/>
          <w:sz w:val="24"/>
          <w:szCs w:val="24"/>
          <w:u w:val="single"/>
        </w:rPr>
        <w:t>ACTIVE SCHOOLS SESSIONS</w:t>
      </w:r>
    </w:p>
    <w:p w14:paraId="7E51191A" w14:textId="30E563A1" w:rsidR="004C3B49" w:rsidRDefault="004C3B49" w:rsidP="005668F8">
      <w:pPr>
        <w:jc w:val="both"/>
        <w:rPr>
          <w:rFonts w:ascii="Comic Sans MS" w:hAnsi="Comic Sans MS"/>
          <w:sz w:val="24"/>
          <w:szCs w:val="24"/>
        </w:rPr>
      </w:pPr>
      <w:r>
        <w:rPr>
          <w:rFonts w:ascii="Comic Sans MS" w:hAnsi="Comic Sans MS"/>
          <w:sz w:val="24"/>
          <w:szCs w:val="24"/>
        </w:rPr>
        <w:t>P5L and P2BL have their athletics sessions with David Shaw on Thursday 29</w:t>
      </w:r>
      <w:r w:rsidRPr="004C3B49">
        <w:rPr>
          <w:rFonts w:ascii="Comic Sans MS" w:hAnsi="Comic Sans MS"/>
          <w:sz w:val="24"/>
          <w:szCs w:val="24"/>
          <w:vertAlign w:val="superscript"/>
        </w:rPr>
        <w:t>th</w:t>
      </w:r>
      <w:r>
        <w:rPr>
          <w:rFonts w:ascii="Comic Sans MS" w:hAnsi="Comic Sans MS"/>
          <w:sz w:val="24"/>
          <w:szCs w:val="24"/>
        </w:rPr>
        <w:t xml:space="preserve"> October and Thursday 5</w:t>
      </w:r>
      <w:r w:rsidRPr="004C3B49">
        <w:rPr>
          <w:rFonts w:ascii="Comic Sans MS" w:hAnsi="Comic Sans MS"/>
          <w:sz w:val="24"/>
          <w:szCs w:val="24"/>
          <w:vertAlign w:val="superscript"/>
        </w:rPr>
        <w:t>th</w:t>
      </w:r>
      <w:r>
        <w:rPr>
          <w:rFonts w:ascii="Comic Sans MS" w:hAnsi="Comic Sans MS"/>
          <w:sz w:val="24"/>
          <w:szCs w:val="24"/>
        </w:rPr>
        <w:t xml:space="preserve"> November. Pupils should come to school in the morning wearing their outdoor P.E kits. Pupils in P7 will continue with their Playmakers sessions – these will now change from Friday to Wednesday - recommencing on Wednesday 4</w:t>
      </w:r>
      <w:r w:rsidRPr="004C3B49">
        <w:rPr>
          <w:rFonts w:ascii="Comic Sans MS" w:hAnsi="Comic Sans MS"/>
          <w:sz w:val="24"/>
          <w:szCs w:val="24"/>
          <w:vertAlign w:val="superscript"/>
        </w:rPr>
        <w:t>th</w:t>
      </w:r>
      <w:r>
        <w:rPr>
          <w:rFonts w:ascii="Comic Sans MS" w:hAnsi="Comic Sans MS"/>
          <w:sz w:val="24"/>
          <w:szCs w:val="24"/>
        </w:rPr>
        <w:t xml:space="preserve"> November. </w:t>
      </w:r>
    </w:p>
    <w:p w14:paraId="6B2BD6BA" w14:textId="77777777" w:rsidR="004C3B49" w:rsidRPr="004C3B49" w:rsidRDefault="004C3B49" w:rsidP="005668F8">
      <w:pPr>
        <w:jc w:val="both"/>
        <w:rPr>
          <w:rFonts w:ascii="Comic Sans MS" w:hAnsi="Comic Sans MS"/>
          <w:sz w:val="24"/>
          <w:szCs w:val="24"/>
        </w:rPr>
      </w:pPr>
    </w:p>
    <w:p w14:paraId="53A2C8BA" w14:textId="1744AD76" w:rsidR="005668F8" w:rsidRPr="005668F8" w:rsidRDefault="005668F8" w:rsidP="00071652">
      <w:pPr>
        <w:jc w:val="both"/>
        <w:rPr>
          <w:rFonts w:ascii="Comic Sans MS" w:hAnsi="Comic Sans MS"/>
          <w:sz w:val="24"/>
          <w:szCs w:val="24"/>
        </w:rPr>
      </w:pPr>
    </w:p>
    <w:p w14:paraId="230A025D" w14:textId="6C583C00" w:rsidR="00443C65" w:rsidRPr="003F331F" w:rsidRDefault="00443C65" w:rsidP="00071652">
      <w:pPr>
        <w:jc w:val="both"/>
        <w:rPr>
          <w:rFonts w:ascii="Comic Sans MS" w:hAnsi="Comic Sans MS"/>
          <w:sz w:val="24"/>
          <w:szCs w:val="24"/>
        </w:rPr>
      </w:pPr>
    </w:p>
    <w:sectPr w:rsidR="00443C65" w:rsidRPr="003F331F" w:rsidSect="00E04394">
      <w:pgSz w:w="11907" w:h="16840" w:code="9"/>
      <w:pgMar w:top="720" w:right="561" w:bottom="56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94"/>
    <w:rsid w:val="00071652"/>
    <w:rsid w:val="00094B59"/>
    <w:rsid w:val="00103279"/>
    <w:rsid w:val="00136068"/>
    <w:rsid w:val="00303D06"/>
    <w:rsid w:val="003971CE"/>
    <w:rsid w:val="003F331F"/>
    <w:rsid w:val="004255AF"/>
    <w:rsid w:val="00443C65"/>
    <w:rsid w:val="004C3B49"/>
    <w:rsid w:val="005668F8"/>
    <w:rsid w:val="00634E91"/>
    <w:rsid w:val="00797808"/>
    <w:rsid w:val="00850B34"/>
    <w:rsid w:val="009D18C0"/>
    <w:rsid w:val="00AB0404"/>
    <w:rsid w:val="00AD1306"/>
    <w:rsid w:val="00C13AC7"/>
    <w:rsid w:val="00D517B8"/>
    <w:rsid w:val="00DE25C2"/>
    <w:rsid w:val="00E04394"/>
    <w:rsid w:val="00FA4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1B1B"/>
  <w15:chartTrackingRefBased/>
  <w15:docId w15:val="{CF948B46-B8B8-4308-AF92-61B11E35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C65"/>
    <w:rPr>
      <w:color w:val="0563C1" w:themeColor="hyperlink"/>
      <w:u w:val="single"/>
    </w:rPr>
  </w:style>
  <w:style w:type="character" w:customStyle="1" w:styleId="UnresolvedMention">
    <w:name w:val="Unresolved Mention"/>
    <w:basedOn w:val="DefaultParagraphFont"/>
    <w:uiPriority w:val="99"/>
    <w:semiHidden/>
    <w:unhideWhenUsed/>
    <w:rsid w:val="0044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374</Words>
  <Characters>2135</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Young</dc:creator>
  <cp:keywords/>
  <dc:description/>
  <cp:lastModifiedBy>TMC</cp:lastModifiedBy>
  <cp:revision>2</cp:revision>
  <dcterms:created xsi:type="dcterms:W3CDTF">2020-11-04T10:11:00Z</dcterms:created>
  <dcterms:modified xsi:type="dcterms:W3CDTF">2020-11-04T10:11:00Z</dcterms:modified>
</cp:coreProperties>
</file>