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D13" w:rsidRDefault="0011411B">
      <w:pPr>
        <w:rPr>
          <w:rFonts w:ascii="Calibri" w:eastAsia="Calibri" w:hAnsi="Calibri" w:cs="Calibri"/>
          <w:b/>
          <w:sz w:val="44"/>
          <w:szCs w:val="44"/>
          <w:lang w:eastAsia="en-US"/>
        </w:rPr>
      </w:pPr>
      <w:r w:rsidRPr="008C41A3">
        <w:rPr>
          <w:rFonts w:ascii="Calibri" w:hAnsi="Calibri" w:cs="Calibri"/>
          <w:noProof/>
          <w:sz w:val="44"/>
          <w:szCs w:val="44"/>
        </w:rPr>
        <w:drawing>
          <wp:anchor distT="0" distB="0" distL="114300" distR="114300" simplePos="0" relativeHeight="251665920" behindDoc="1" locked="0" layoutInCell="1" allowOverlap="1" wp14:anchorId="7BF4A3BD" wp14:editId="733A8D62">
            <wp:simplePos x="0" y="0"/>
            <wp:positionH relativeFrom="column">
              <wp:posOffset>3909345</wp:posOffset>
            </wp:positionH>
            <wp:positionV relativeFrom="paragraph">
              <wp:posOffset>95885</wp:posOffset>
            </wp:positionV>
            <wp:extent cx="2790497" cy="2830597"/>
            <wp:effectExtent l="0" t="0" r="0" b="8255"/>
            <wp:wrapNone/>
            <wp:docPr id="5" name="irc_mi" descr="Image result for moray counci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oray counci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2" t="15650" r="21738" b="11131"/>
                    <a:stretch/>
                  </pic:blipFill>
                  <pic:spPr bwMode="auto">
                    <a:xfrm>
                      <a:off x="0" y="0"/>
                      <a:ext cx="2790497" cy="283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D13" w:rsidRDefault="00661D13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:rsidR="00661D13" w:rsidRDefault="00661D13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:rsidR="00661D13" w:rsidRDefault="00661D13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:rsidR="00661D13" w:rsidRDefault="00661D13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:rsidR="00661D13" w:rsidRDefault="00661D13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:rsidR="00661D13" w:rsidRDefault="00661D13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:rsidR="00661D13" w:rsidRDefault="00661D13">
      <w:pPr>
        <w:rPr>
          <w:rFonts w:ascii="Calibri" w:eastAsia="Calibri" w:hAnsi="Calibri" w:cs="Calibri"/>
          <w:b/>
          <w:sz w:val="44"/>
          <w:szCs w:val="44"/>
          <w:lang w:eastAsia="en-US"/>
        </w:rPr>
      </w:pPr>
    </w:p>
    <w:p w:rsidR="00661D13" w:rsidRPr="002144CD" w:rsidRDefault="00661D13" w:rsidP="00661D13">
      <w:pPr>
        <w:jc w:val="center"/>
        <w:rPr>
          <w:rFonts w:ascii="Calibri" w:eastAsia="Calibri" w:hAnsi="Calibri" w:cs="Calibri"/>
          <w:b/>
          <w:sz w:val="48"/>
          <w:szCs w:val="44"/>
          <w:lang w:eastAsia="en-US"/>
        </w:rPr>
      </w:pPr>
    </w:p>
    <w:p w:rsidR="00661D13" w:rsidRPr="002144CD" w:rsidRDefault="00661D13" w:rsidP="0011411B">
      <w:pPr>
        <w:shd w:val="clear" w:color="auto" w:fill="000000" w:themeFill="text1"/>
        <w:jc w:val="center"/>
        <w:rPr>
          <w:rFonts w:ascii="Calibri" w:eastAsia="Calibri" w:hAnsi="Calibri" w:cs="Calibri"/>
          <w:b/>
          <w:sz w:val="120"/>
          <w:szCs w:val="120"/>
          <w:lang w:eastAsia="en-US"/>
        </w:rPr>
      </w:pPr>
      <w:r w:rsidRPr="002144CD">
        <w:rPr>
          <w:rFonts w:ascii="Calibri" w:eastAsia="Calibri" w:hAnsi="Calibri" w:cs="Calibri"/>
          <w:b/>
          <w:sz w:val="120"/>
          <w:szCs w:val="120"/>
          <w:lang w:eastAsia="en-US"/>
        </w:rPr>
        <w:t>School Improvement Plan</w:t>
      </w:r>
    </w:p>
    <w:p w:rsidR="00661D13" w:rsidRPr="00661D13" w:rsidRDefault="00661D13" w:rsidP="00661D13">
      <w:pPr>
        <w:jc w:val="right"/>
        <w:rPr>
          <w:rFonts w:ascii="Calibri" w:eastAsia="Calibri" w:hAnsi="Calibri" w:cs="Calibri"/>
          <w:b/>
          <w:sz w:val="56"/>
          <w:szCs w:val="44"/>
          <w:lang w:eastAsia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6"/>
        <w:gridCol w:w="7083"/>
      </w:tblGrid>
      <w:tr w:rsidR="00661D13" w:rsidTr="0011411B">
        <w:trPr>
          <w:trHeight w:val="776"/>
          <w:jc w:val="center"/>
        </w:trPr>
        <w:tc>
          <w:tcPr>
            <w:tcW w:w="2556" w:type="dxa"/>
            <w:shd w:val="clear" w:color="auto" w:fill="000000" w:themeFill="text1"/>
            <w:vAlign w:val="center"/>
          </w:tcPr>
          <w:p w:rsidR="00661D13" w:rsidRDefault="00661D13" w:rsidP="00661D13">
            <w:pPr>
              <w:jc w:val="right"/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  <w:t>Session:</w:t>
            </w:r>
          </w:p>
        </w:tc>
        <w:tc>
          <w:tcPr>
            <w:tcW w:w="7083" w:type="dxa"/>
            <w:vAlign w:val="center"/>
          </w:tcPr>
          <w:p w:rsidR="00661D13" w:rsidRPr="000F4A5F" w:rsidRDefault="002166D4" w:rsidP="00661D13">
            <w:pPr>
              <w:jc w:val="center"/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</w:pPr>
            <w:r w:rsidRPr="003F1B72">
              <w:rPr>
                <w:rFonts w:ascii="Calibri" w:eastAsia="Calibri" w:hAnsi="Calibri" w:cs="Calibri"/>
                <w:b/>
                <w:sz w:val="52"/>
                <w:szCs w:val="44"/>
                <w:lang w:eastAsia="en-US"/>
              </w:rPr>
              <w:t>2023-2024</w:t>
            </w:r>
          </w:p>
        </w:tc>
      </w:tr>
      <w:tr w:rsidR="00661D13" w:rsidTr="0011411B">
        <w:trPr>
          <w:trHeight w:val="776"/>
          <w:jc w:val="center"/>
        </w:trPr>
        <w:tc>
          <w:tcPr>
            <w:tcW w:w="2556" w:type="dxa"/>
            <w:shd w:val="clear" w:color="auto" w:fill="000000" w:themeFill="text1"/>
            <w:vAlign w:val="center"/>
          </w:tcPr>
          <w:p w:rsidR="00661D13" w:rsidRDefault="00661D13" w:rsidP="00661D13">
            <w:pPr>
              <w:jc w:val="right"/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  <w:t>School:</w:t>
            </w:r>
          </w:p>
        </w:tc>
        <w:tc>
          <w:tcPr>
            <w:tcW w:w="7083" w:type="dxa"/>
            <w:vAlign w:val="center"/>
          </w:tcPr>
          <w:p w:rsidR="00661D13" w:rsidRDefault="001E37EE" w:rsidP="00661D13">
            <w:pPr>
              <w:jc w:val="center"/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  <w:t>Cluny Primary School</w:t>
            </w:r>
          </w:p>
        </w:tc>
      </w:tr>
      <w:tr w:rsidR="00661D13" w:rsidTr="0011411B">
        <w:trPr>
          <w:trHeight w:val="775"/>
          <w:jc w:val="center"/>
        </w:trPr>
        <w:tc>
          <w:tcPr>
            <w:tcW w:w="2556" w:type="dxa"/>
            <w:shd w:val="clear" w:color="auto" w:fill="000000" w:themeFill="text1"/>
            <w:vAlign w:val="center"/>
          </w:tcPr>
          <w:p w:rsidR="00661D13" w:rsidRDefault="00F619ED" w:rsidP="00661D13">
            <w:pPr>
              <w:jc w:val="right"/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  <w:t>Plan term</w:t>
            </w:r>
            <w:r w:rsidR="00661D13"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  <w:t>:</w:t>
            </w:r>
          </w:p>
        </w:tc>
        <w:tc>
          <w:tcPr>
            <w:tcW w:w="7083" w:type="dxa"/>
            <w:vAlign w:val="center"/>
          </w:tcPr>
          <w:p w:rsidR="00661D13" w:rsidRPr="00D77E85" w:rsidRDefault="00E02069" w:rsidP="00A849B8">
            <w:pPr>
              <w:jc w:val="center"/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</w:pPr>
            <w:sdt>
              <w:sdtPr>
                <w:rPr>
                  <w:rFonts w:asciiTheme="minorHAnsi" w:eastAsia="Calibri" w:hAnsiTheme="minorHAnsi" w:cs="Calibri"/>
                  <w:sz w:val="40"/>
                  <w:szCs w:val="44"/>
                  <w:lang w:eastAsia="en-US"/>
                </w:rPr>
                <w:id w:val="-179752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59D1">
                  <w:rPr>
                    <w:rFonts w:ascii="MS Gothic" w:eastAsia="MS Gothic" w:hAnsi="MS Gothic" w:cs="Calibri" w:hint="eastAsia"/>
                    <w:sz w:val="40"/>
                    <w:szCs w:val="44"/>
                    <w:lang w:eastAsia="en-US"/>
                  </w:rPr>
                  <w:t>☐</w:t>
                </w:r>
              </w:sdtContent>
            </w:sdt>
            <w:r w:rsidR="00661D13" w:rsidRPr="00D77E85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 xml:space="preserve"> 1 year</w:t>
            </w:r>
            <w:r w:rsidR="00A849B8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ab/>
            </w:r>
            <w:sdt>
              <w:sdtPr>
                <w:rPr>
                  <w:rFonts w:asciiTheme="minorHAnsi" w:eastAsia="Calibri" w:hAnsiTheme="minorHAnsi" w:cs="Calibri"/>
                  <w:sz w:val="40"/>
                  <w:szCs w:val="44"/>
                  <w:lang w:eastAsia="en-US"/>
                </w:rPr>
                <w:id w:val="10650717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378FE">
                  <w:rPr>
                    <w:rFonts w:ascii="MS Gothic" w:eastAsia="MS Gothic" w:hAnsi="MS Gothic" w:cs="Calibri" w:hint="eastAsia"/>
                    <w:sz w:val="40"/>
                    <w:szCs w:val="44"/>
                    <w:lang w:eastAsia="en-US"/>
                  </w:rPr>
                  <w:t>☒</w:t>
                </w:r>
              </w:sdtContent>
            </w:sdt>
            <w:r w:rsidR="00661D13" w:rsidRPr="00D77E85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 xml:space="preserve"> </w:t>
            </w:r>
            <w:r w:rsidR="00F619ED" w:rsidRPr="00D77E85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>2</w:t>
            </w:r>
            <w:r w:rsidR="00661D13" w:rsidRPr="00D77E85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 xml:space="preserve"> year</w:t>
            </w:r>
            <w:r w:rsidR="00F619ED" w:rsidRPr="00D77E85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>s</w:t>
            </w:r>
            <w:r w:rsidR="004C2BCD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>*</w:t>
            </w:r>
            <w:r w:rsidR="00661D13" w:rsidRPr="00D77E85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ab/>
            </w:r>
            <w:r w:rsidR="00F619ED" w:rsidRPr="00D77E85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 xml:space="preserve"> </w:t>
            </w:r>
            <w:sdt>
              <w:sdtPr>
                <w:rPr>
                  <w:rFonts w:asciiTheme="minorHAnsi" w:eastAsia="Calibri" w:hAnsiTheme="minorHAnsi" w:cs="Calibri"/>
                  <w:sz w:val="40"/>
                  <w:szCs w:val="44"/>
                  <w:lang w:eastAsia="en-US"/>
                </w:rPr>
                <w:id w:val="-40421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AEF">
                  <w:rPr>
                    <w:rFonts w:ascii="MS Gothic" w:eastAsia="MS Gothic" w:hAnsi="MS Gothic" w:cs="Calibri" w:hint="eastAsia"/>
                    <w:sz w:val="40"/>
                    <w:szCs w:val="44"/>
                    <w:lang w:eastAsia="en-US"/>
                  </w:rPr>
                  <w:t>☐</w:t>
                </w:r>
              </w:sdtContent>
            </w:sdt>
            <w:r w:rsidR="00F619ED" w:rsidRPr="00D77E85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 xml:space="preserve"> 3 years</w:t>
            </w:r>
            <w:r w:rsidR="004C2BCD">
              <w:rPr>
                <w:rFonts w:asciiTheme="minorHAnsi" w:eastAsia="Calibri" w:hAnsiTheme="minorHAnsi" w:cs="Calibri"/>
                <w:sz w:val="40"/>
                <w:szCs w:val="44"/>
                <w:lang w:eastAsia="en-US"/>
              </w:rPr>
              <w:t>*</w:t>
            </w:r>
          </w:p>
        </w:tc>
      </w:tr>
      <w:tr w:rsidR="00661D13" w:rsidTr="0011411B">
        <w:trPr>
          <w:trHeight w:val="733"/>
          <w:jc w:val="center"/>
        </w:trPr>
        <w:tc>
          <w:tcPr>
            <w:tcW w:w="2556" w:type="dxa"/>
            <w:shd w:val="clear" w:color="auto" w:fill="000000" w:themeFill="text1"/>
            <w:vAlign w:val="center"/>
          </w:tcPr>
          <w:p w:rsidR="00661D13" w:rsidRDefault="00661D13" w:rsidP="00661D13">
            <w:pPr>
              <w:jc w:val="right"/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44"/>
                <w:szCs w:val="44"/>
                <w:lang w:eastAsia="en-US"/>
              </w:rPr>
              <w:t>Link Officer:</w:t>
            </w:r>
          </w:p>
        </w:tc>
        <w:tc>
          <w:tcPr>
            <w:tcW w:w="7083" w:type="dxa"/>
            <w:vAlign w:val="center"/>
          </w:tcPr>
          <w:p w:rsidR="00661D13" w:rsidRPr="000F4A5F" w:rsidRDefault="007378FE" w:rsidP="00661D13">
            <w:pPr>
              <w:jc w:val="center"/>
              <w:rPr>
                <w:rFonts w:ascii="Calibri" w:eastAsia="Calibri" w:hAnsi="Calibri" w:cs="Calibri"/>
                <w:i/>
                <w:sz w:val="40"/>
                <w:szCs w:val="44"/>
                <w:lang w:eastAsia="en-US"/>
              </w:rPr>
            </w:pPr>
            <w:r>
              <w:rPr>
                <w:rFonts w:ascii="Calibri" w:eastAsia="Calibri" w:hAnsi="Calibri" w:cs="Calibri"/>
                <w:i/>
                <w:sz w:val="40"/>
                <w:szCs w:val="44"/>
                <w:lang w:eastAsia="en-US"/>
              </w:rPr>
              <w:t>Susanne Campbell</w:t>
            </w:r>
          </w:p>
        </w:tc>
      </w:tr>
    </w:tbl>
    <w:p w:rsidR="00661D13" w:rsidRPr="004C2BCD" w:rsidRDefault="004C2BCD" w:rsidP="00297AEF">
      <w:pPr>
        <w:tabs>
          <w:tab w:val="left" w:pos="7513"/>
        </w:tabs>
        <w:rPr>
          <w:rFonts w:ascii="Calibri" w:eastAsia="Calibri" w:hAnsi="Calibri" w:cs="Calibri"/>
          <w:sz w:val="22"/>
          <w:szCs w:val="44"/>
          <w:lang w:eastAsia="en-US"/>
        </w:rPr>
      </w:pPr>
      <w:r>
        <w:rPr>
          <w:rFonts w:ascii="Calibri" w:eastAsia="Calibri" w:hAnsi="Calibri" w:cs="Calibri"/>
          <w:sz w:val="28"/>
          <w:szCs w:val="44"/>
          <w:lang w:eastAsia="en-US"/>
        </w:rPr>
        <w:tab/>
      </w:r>
      <w:r w:rsidR="00B5204D" w:rsidRPr="00297AEF">
        <w:rPr>
          <w:rFonts w:ascii="Calibri" w:eastAsia="Calibri" w:hAnsi="Calibri" w:cs="Calibri"/>
          <w:szCs w:val="44"/>
          <w:lang w:eastAsia="en-US"/>
        </w:rPr>
        <w:t>*on discussion with L</w:t>
      </w:r>
      <w:r w:rsidRPr="00297AEF">
        <w:rPr>
          <w:rFonts w:ascii="Calibri" w:eastAsia="Calibri" w:hAnsi="Calibri" w:cs="Calibri"/>
          <w:szCs w:val="44"/>
          <w:lang w:eastAsia="en-US"/>
        </w:rPr>
        <w:t xml:space="preserve">ink </w:t>
      </w:r>
      <w:r w:rsidR="00B5204D" w:rsidRPr="00297AEF">
        <w:rPr>
          <w:rFonts w:ascii="Calibri" w:eastAsia="Calibri" w:hAnsi="Calibri" w:cs="Calibri"/>
          <w:szCs w:val="44"/>
          <w:lang w:eastAsia="en-US"/>
        </w:rPr>
        <w:t>O</w:t>
      </w:r>
      <w:r w:rsidRPr="00297AEF">
        <w:rPr>
          <w:rFonts w:ascii="Calibri" w:eastAsia="Calibri" w:hAnsi="Calibri" w:cs="Calibri"/>
          <w:szCs w:val="44"/>
          <w:lang w:eastAsia="en-US"/>
        </w:rPr>
        <w:t>ffice</w:t>
      </w:r>
      <w:r w:rsidR="00B5204D" w:rsidRPr="00297AEF">
        <w:rPr>
          <w:rFonts w:ascii="Calibri" w:eastAsia="Calibri" w:hAnsi="Calibri" w:cs="Calibri"/>
          <w:szCs w:val="44"/>
          <w:lang w:eastAsia="en-US"/>
        </w:rPr>
        <w:t>r</w:t>
      </w:r>
      <w:r w:rsidR="00297AEF" w:rsidRPr="00297AEF">
        <w:rPr>
          <w:rFonts w:ascii="Calibri" w:eastAsia="Calibri" w:hAnsi="Calibri" w:cs="Calibri"/>
          <w:szCs w:val="44"/>
          <w:lang w:eastAsia="en-US"/>
        </w:rPr>
        <w:t>/QIM</w:t>
      </w:r>
      <w:r w:rsidRPr="00297AEF">
        <w:rPr>
          <w:rFonts w:ascii="Calibri" w:eastAsia="Calibri" w:hAnsi="Calibri" w:cs="Calibri"/>
          <w:szCs w:val="44"/>
          <w:lang w:eastAsia="en-US"/>
        </w:rPr>
        <w:t>, context based</w:t>
      </w:r>
      <w:r w:rsidR="00661D13" w:rsidRPr="004C2BCD">
        <w:rPr>
          <w:rFonts w:ascii="Calibri" w:eastAsia="Calibri" w:hAnsi="Calibri" w:cs="Calibri"/>
          <w:sz w:val="44"/>
          <w:szCs w:val="44"/>
          <w:lang w:eastAsia="en-US"/>
        </w:rPr>
        <w:br w:type="page"/>
      </w:r>
    </w:p>
    <w:p w:rsidR="00661D13" w:rsidRPr="008C41A3" w:rsidRDefault="00661D13" w:rsidP="00661D13">
      <w:pPr>
        <w:tabs>
          <w:tab w:val="right" w:pos="15309"/>
        </w:tabs>
        <w:rPr>
          <w:rFonts w:ascii="Calibri" w:eastAsia="Calibri" w:hAnsi="Calibri" w:cs="Calibri"/>
          <w:b/>
          <w:sz w:val="44"/>
          <w:szCs w:val="44"/>
          <w:lang w:eastAsia="en-US"/>
        </w:rPr>
      </w:pPr>
      <w:r w:rsidRPr="008C41A3">
        <w:rPr>
          <w:rFonts w:ascii="Calibri" w:hAnsi="Calibri" w:cs="Calibri"/>
          <w:noProof/>
          <w:sz w:val="44"/>
          <w:szCs w:val="44"/>
        </w:rPr>
        <w:lastRenderedPageBreak/>
        <w:drawing>
          <wp:anchor distT="0" distB="0" distL="114300" distR="114300" simplePos="0" relativeHeight="251659776" behindDoc="1" locked="0" layoutInCell="1" allowOverlap="1" wp14:anchorId="6E44698A" wp14:editId="5191C8EB">
            <wp:simplePos x="0" y="0"/>
            <wp:positionH relativeFrom="column">
              <wp:posOffset>9197224</wp:posOffset>
            </wp:positionH>
            <wp:positionV relativeFrom="paragraph">
              <wp:posOffset>-254000</wp:posOffset>
            </wp:positionV>
            <wp:extent cx="759815" cy="1052640"/>
            <wp:effectExtent l="0" t="0" r="2540" b="0"/>
            <wp:wrapNone/>
            <wp:docPr id="1" name="irc_mi" descr="Image result for moray counci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oray counci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2" r="21738"/>
                    <a:stretch/>
                  </pic:blipFill>
                  <pic:spPr bwMode="auto">
                    <a:xfrm>
                      <a:off x="0" y="0"/>
                      <a:ext cx="759815" cy="10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41A3">
        <w:rPr>
          <w:rFonts w:ascii="Calibri" w:eastAsia="Calibri" w:hAnsi="Calibri" w:cs="Calibri"/>
          <w:b/>
          <w:sz w:val="44"/>
          <w:szCs w:val="44"/>
          <w:lang w:eastAsia="en-US"/>
        </w:rPr>
        <w:t xml:space="preserve">MORAY COUNCIL:  </w:t>
      </w:r>
      <w:r w:rsidRPr="008C41A3">
        <w:rPr>
          <w:rFonts w:ascii="Bradley Hand ITC" w:eastAsia="Calibri" w:hAnsi="Bradley Hand ITC" w:cs="Calibri"/>
          <w:b/>
          <w:sz w:val="44"/>
          <w:szCs w:val="44"/>
          <w:lang w:eastAsia="en-US"/>
        </w:rPr>
        <w:t>Education Department</w:t>
      </w:r>
    </w:p>
    <w:p w:rsidR="00661D13" w:rsidRPr="00902B5B" w:rsidRDefault="00661D13" w:rsidP="00661D13">
      <w:pPr>
        <w:pBdr>
          <w:bottom w:val="single" w:sz="4" w:space="1" w:color="auto"/>
        </w:pBdr>
        <w:tabs>
          <w:tab w:val="right" w:pos="15309"/>
        </w:tabs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902B5B">
        <w:rPr>
          <w:rFonts w:ascii="Calibri" w:eastAsia="Calibri" w:hAnsi="Calibri" w:cs="Calibri"/>
          <w:b/>
          <w:sz w:val="36"/>
          <w:szCs w:val="28"/>
          <w:lang w:eastAsia="en-US"/>
        </w:rPr>
        <w:t>SCHOOL IMPROVEMENT PLAN</w:t>
      </w:r>
    </w:p>
    <w:p w:rsidR="00661D13" w:rsidRPr="00D62D0D" w:rsidRDefault="00661D13" w:rsidP="00661D13">
      <w:pPr>
        <w:tabs>
          <w:tab w:val="right" w:pos="15309"/>
        </w:tabs>
        <w:spacing w:line="276" w:lineRule="auto"/>
        <w:rPr>
          <w:rFonts w:ascii="Calibri" w:eastAsia="Calibri" w:hAnsi="Calibri" w:cs="Calibri"/>
          <w:b/>
          <w:sz w:val="10"/>
          <w:szCs w:val="28"/>
          <w:lang w:eastAsia="en-US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2474"/>
      </w:tblGrid>
      <w:tr w:rsidR="00661D13" w:rsidRPr="00D13C83" w:rsidTr="00F619ED">
        <w:tc>
          <w:tcPr>
            <w:tcW w:w="15593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  <w:color w:val="FFFFFF"/>
                <w:sz w:val="32"/>
              </w:rPr>
            </w:pPr>
            <w:r w:rsidRPr="00D13C83">
              <w:rPr>
                <w:rFonts w:ascii="Calibri" w:hAnsi="Calibri" w:cs="Calibri"/>
                <w:b/>
                <w:color w:val="FFFFFF"/>
                <w:sz w:val="44"/>
              </w:rPr>
              <w:t>Priority 1</w:t>
            </w:r>
          </w:p>
        </w:tc>
      </w:tr>
      <w:tr w:rsidR="00661D13" w:rsidRPr="00CA3833" w:rsidTr="00F619ED">
        <w:trPr>
          <w:trHeight w:val="524"/>
        </w:trPr>
        <w:tc>
          <w:tcPr>
            <w:tcW w:w="15593" w:type="dxa"/>
            <w:gridSpan w:val="2"/>
            <w:shd w:val="clear" w:color="auto" w:fill="FFFFFF"/>
            <w:vAlign w:val="center"/>
          </w:tcPr>
          <w:p w:rsidR="00661D13" w:rsidRPr="00D13C83" w:rsidRDefault="00661D13" w:rsidP="001E37EE">
            <w:pPr>
              <w:jc w:val="center"/>
              <w:rPr>
                <w:rFonts w:ascii="Bradley Hand ITC" w:hAnsi="Bradley Hand ITC"/>
                <w:b/>
                <w:color w:val="000000"/>
                <w:sz w:val="28"/>
              </w:rPr>
            </w:pPr>
            <w:r w:rsidRPr="00D13C83">
              <w:rPr>
                <w:rFonts w:ascii="Bradley Hand ITC" w:hAnsi="Bradley Hand ITC"/>
                <w:b/>
                <w:color w:val="000000"/>
                <w:sz w:val="28"/>
              </w:rPr>
              <w:t>Summary of Priority</w:t>
            </w:r>
            <w:r>
              <w:rPr>
                <w:rFonts w:ascii="Bradley Hand ITC" w:hAnsi="Bradley Hand ITC"/>
                <w:b/>
                <w:color w:val="000000"/>
                <w:sz w:val="28"/>
              </w:rPr>
              <w:t xml:space="preserve">:  </w:t>
            </w:r>
            <w:r w:rsidR="001E37EE">
              <w:rPr>
                <w:rFonts w:asciiTheme="minorHAnsi" w:hAnsiTheme="minorHAnsi" w:cstheme="minorHAnsi"/>
                <w:b/>
                <w:color w:val="000000"/>
                <w:sz w:val="28"/>
              </w:rPr>
              <w:t>Curriculum Development (STEM and Digital Literacy)</w:t>
            </w:r>
          </w:p>
        </w:tc>
      </w:tr>
      <w:tr w:rsidR="00661D13" w:rsidRPr="00D13C83" w:rsidTr="00F619ED">
        <w:trPr>
          <w:trHeight w:val="862"/>
        </w:trPr>
        <w:tc>
          <w:tcPr>
            <w:tcW w:w="3119" w:type="dxa"/>
            <w:shd w:val="clear" w:color="auto" w:fill="000000"/>
            <w:vAlign w:val="center"/>
          </w:tcPr>
          <w:p w:rsidR="00661D13" w:rsidRPr="00D13C83" w:rsidRDefault="00EB2FC1" w:rsidP="00F619E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Key links to</w:t>
            </w:r>
          </w:p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Moray Education</w:t>
            </w:r>
          </w:p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Priority Area(s):</w:t>
            </w:r>
          </w:p>
        </w:tc>
        <w:tc>
          <w:tcPr>
            <w:tcW w:w="12474" w:type="dxa"/>
            <w:shd w:val="clear" w:color="auto" w:fill="FFFFFF"/>
            <w:vAlign w:val="center"/>
          </w:tcPr>
          <w:p w:rsidR="00661D13" w:rsidRPr="00297AEF" w:rsidRDefault="00661D13" w:rsidP="00F619ED">
            <w:pPr>
              <w:tabs>
                <w:tab w:val="left" w:pos="2018"/>
                <w:tab w:val="left" w:pos="6412"/>
              </w:tabs>
              <w:jc w:val="both"/>
              <w:rPr>
                <w:rFonts w:ascii="Calibri" w:hAnsi="Calibri" w:cs="Calibri"/>
                <w:sz w:val="20"/>
              </w:rPr>
            </w:pPr>
            <w:r w:rsidRPr="00D13C83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-10458207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Learning, Teaching and Assessment</w:t>
            </w:r>
            <w:r w:rsidRPr="00297AEF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-1859657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Curriculum</w:t>
            </w:r>
          </w:p>
          <w:p w:rsidR="00661D13" w:rsidRPr="00D13C83" w:rsidRDefault="00661D13" w:rsidP="00297AEF">
            <w:pPr>
              <w:tabs>
                <w:tab w:val="left" w:pos="2018"/>
                <w:tab w:val="left" w:pos="6412"/>
              </w:tabs>
              <w:jc w:val="both"/>
              <w:rPr>
                <w:rFonts w:ascii="Calibri" w:hAnsi="Calibri" w:cs="Calibri"/>
                <w:sz w:val="20"/>
              </w:rPr>
            </w:pPr>
            <w:r w:rsidRPr="00297AEF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1190804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Empowering leadership at all Levels</w:t>
            </w:r>
            <w:r w:rsidRPr="00297AEF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196684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AEF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</w:t>
            </w:r>
            <w:r w:rsidR="00297AEF" w:rsidRPr="00297AEF">
              <w:rPr>
                <w:rFonts w:ascii="Calibri" w:hAnsi="Calibri" w:cs="Calibri"/>
                <w:sz w:val="20"/>
              </w:rPr>
              <w:t>Closing the poverty related</w:t>
            </w:r>
            <w:r w:rsidR="00297AEF">
              <w:rPr>
                <w:rFonts w:ascii="Calibri" w:hAnsi="Calibri" w:cs="Calibri"/>
                <w:sz w:val="20"/>
              </w:rPr>
              <w:t xml:space="preserve"> attainment gap</w:t>
            </w:r>
          </w:p>
        </w:tc>
      </w:tr>
    </w:tbl>
    <w:p w:rsidR="00661D13" w:rsidRPr="00D13C83" w:rsidRDefault="00661D13" w:rsidP="00661D13">
      <w:pPr>
        <w:rPr>
          <w:rFonts w:ascii="Calibri" w:hAnsi="Calibri" w:cs="Calibri"/>
          <w:sz w:val="8"/>
        </w:rPr>
      </w:pP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977"/>
        <w:gridCol w:w="709"/>
        <w:gridCol w:w="3118"/>
        <w:gridCol w:w="142"/>
        <w:gridCol w:w="760"/>
        <w:gridCol w:w="799"/>
        <w:gridCol w:w="771"/>
      </w:tblGrid>
      <w:tr w:rsidR="00661D13" w:rsidRPr="00D13C83" w:rsidTr="00F619ED">
        <w:tc>
          <w:tcPr>
            <w:tcW w:w="6374" w:type="dxa"/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NIF Priorities:</w:t>
            </w:r>
          </w:p>
        </w:tc>
        <w:tc>
          <w:tcPr>
            <w:tcW w:w="2977" w:type="dxa"/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NIF Drivers:</w:t>
            </w:r>
          </w:p>
        </w:tc>
        <w:tc>
          <w:tcPr>
            <w:tcW w:w="3827" w:type="dxa"/>
            <w:gridSpan w:val="2"/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Children’s Services Plan:</w:t>
            </w:r>
          </w:p>
        </w:tc>
        <w:tc>
          <w:tcPr>
            <w:tcW w:w="2472" w:type="dxa"/>
            <w:gridSpan w:val="4"/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HGIOS?4 QIs:</w:t>
            </w:r>
          </w:p>
        </w:tc>
      </w:tr>
      <w:tr w:rsidR="00661D13" w:rsidRPr="00D13C83" w:rsidTr="00F619ED">
        <w:trPr>
          <w:trHeight w:val="1450"/>
        </w:trPr>
        <w:tc>
          <w:tcPr>
            <w:tcW w:w="6374" w:type="dxa"/>
            <w:shd w:val="clear" w:color="auto" w:fill="auto"/>
            <w:vAlign w:val="center"/>
          </w:tcPr>
          <w:p w:rsidR="00661D13" w:rsidRDefault="00E02069" w:rsidP="00F619ED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Calibri" w:hAnsi="Calibri" w:cs="Calibri"/>
                  <w:sz w:val="18"/>
                </w:rPr>
                <w:id w:val="36664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Calibri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ab/>
            </w:r>
            <w:r w:rsidR="00661D13">
              <w:rPr>
                <w:rFonts w:ascii="Calibri" w:hAnsi="Calibri" w:cs="Calibri"/>
                <w:sz w:val="18"/>
              </w:rPr>
              <w:t>Placing human rights and needs of every child and young person at centre</w:t>
            </w:r>
          </w:p>
          <w:p w:rsidR="00661D13" w:rsidRDefault="00E02069" w:rsidP="00F619ED">
            <w:pPr>
              <w:tabs>
                <w:tab w:val="left" w:pos="313"/>
              </w:tabs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4626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>
              <w:rPr>
                <w:rFonts w:ascii="Segoe UI Symbol" w:eastAsia="MS Gothic" w:hAnsi="Segoe UI Symbol" w:cs="Segoe UI Symbol"/>
                <w:sz w:val="18"/>
              </w:rPr>
              <w:t xml:space="preserve">   </w:t>
            </w:r>
            <w:r w:rsidR="00661D13" w:rsidRPr="00D13C83">
              <w:rPr>
                <w:rFonts w:ascii="Calibri" w:hAnsi="Calibri" w:cs="Calibri"/>
                <w:sz w:val="18"/>
              </w:rPr>
              <w:t>Improvement in children and young people’s health and wellbeing</w:t>
            </w:r>
          </w:p>
          <w:p w:rsidR="00661D13" w:rsidRPr="00D13C83" w:rsidRDefault="00E02069" w:rsidP="00F619ED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23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ab/>
              <w:t>Closing the attainment gap between the most and least disadvantaged children</w:t>
            </w:r>
          </w:p>
          <w:p w:rsidR="00661D13" w:rsidRDefault="00E02069" w:rsidP="00F619ED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736390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ab/>
              <w:t>Improvement in skills and sus</w:t>
            </w:r>
            <w:r w:rsidR="00661D13">
              <w:rPr>
                <w:rFonts w:ascii="Calibri" w:hAnsi="Calibri" w:cs="Calibri"/>
                <w:sz w:val="18"/>
              </w:rPr>
              <w:t xml:space="preserve">tained, positive school leaver </w:t>
            </w:r>
            <w:r w:rsidR="00661D13" w:rsidRPr="00D13C83">
              <w:rPr>
                <w:rFonts w:ascii="Calibri" w:hAnsi="Calibri" w:cs="Calibri"/>
                <w:sz w:val="18"/>
              </w:rPr>
              <w:t xml:space="preserve">destinations for all </w:t>
            </w:r>
            <w:r w:rsidR="00661D13">
              <w:rPr>
                <w:rFonts w:ascii="Calibri" w:hAnsi="Calibri" w:cs="Calibri"/>
                <w:sz w:val="18"/>
              </w:rPr>
              <w:tab/>
            </w:r>
            <w:r w:rsidR="00661D13" w:rsidRPr="00D13C83">
              <w:rPr>
                <w:rFonts w:ascii="Calibri" w:hAnsi="Calibri" w:cs="Calibri"/>
                <w:sz w:val="18"/>
              </w:rPr>
              <w:t>young people</w:t>
            </w:r>
          </w:p>
          <w:p w:rsidR="00661D13" w:rsidRPr="00B63F95" w:rsidRDefault="00E02069" w:rsidP="00F619ED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3969435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>
              <w:rPr>
                <w:rFonts w:ascii="Segoe UI Symbol" w:eastAsia="MS Gothic" w:hAnsi="Segoe UI Symbol" w:cs="Segoe UI Symbol"/>
                <w:sz w:val="18"/>
              </w:rPr>
              <w:tab/>
            </w:r>
            <w:r w:rsidR="00661D13" w:rsidRPr="00D13C83">
              <w:rPr>
                <w:rFonts w:ascii="Calibri" w:hAnsi="Calibri" w:cs="Calibri"/>
                <w:sz w:val="18"/>
              </w:rPr>
              <w:t>Improvements in attainment, particularly in Literacy and Numeracy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015341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School</w:t>
            </w:r>
            <w:r w:rsidR="00661D13">
              <w:rPr>
                <w:rFonts w:ascii="Calibri" w:hAnsi="Calibri" w:cs="Calibri"/>
                <w:sz w:val="18"/>
              </w:rPr>
              <w:t xml:space="preserve"> and ELC</w:t>
            </w:r>
            <w:r w:rsidR="00661D13" w:rsidRPr="00D13C83">
              <w:rPr>
                <w:rFonts w:ascii="Calibri" w:hAnsi="Calibri" w:cs="Calibri"/>
                <w:sz w:val="18"/>
              </w:rPr>
              <w:t xml:space="preserve"> Leadership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68771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>
              <w:rPr>
                <w:rFonts w:ascii="Calibri" w:hAnsi="Calibri" w:cs="Calibri"/>
                <w:sz w:val="18"/>
              </w:rPr>
              <w:t xml:space="preserve"> Teacher and practitioner p</w:t>
            </w:r>
            <w:r w:rsidR="00661D13" w:rsidRPr="00D13C83">
              <w:rPr>
                <w:rFonts w:ascii="Calibri" w:hAnsi="Calibri" w:cs="Calibri"/>
                <w:sz w:val="18"/>
              </w:rPr>
              <w:t>rofessionalism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1574221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>
              <w:rPr>
                <w:rFonts w:ascii="Calibri" w:hAnsi="Calibri" w:cs="Calibri"/>
                <w:sz w:val="18"/>
              </w:rPr>
              <w:t xml:space="preserve"> Parent/carer involvement and e</w:t>
            </w:r>
            <w:r w:rsidR="00661D13" w:rsidRPr="00D13C83">
              <w:rPr>
                <w:rFonts w:ascii="Calibri" w:hAnsi="Calibri" w:cs="Calibri"/>
                <w:sz w:val="18"/>
              </w:rPr>
              <w:t>ngagement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5946621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</w:rPr>
              <w:t>Curriculum and assessment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7453832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School</w:t>
            </w:r>
            <w:r w:rsidR="00661D13">
              <w:rPr>
                <w:rFonts w:ascii="Calibri" w:hAnsi="Calibri" w:cs="Calibri"/>
                <w:sz w:val="18"/>
              </w:rPr>
              <w:t xml:space="preserve"> and ELC Improvement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6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49479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Performance Information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661D13" w:rsidRPr="00D13C83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71523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</w:t>
            </w:r>
            <w:r w:rsidR="00661D13" w:rsidRPr="00D13C83">
              <w:rPr>
                <w:rFonts w:ascii="Calibri" w:hAnsi="Calibri" w:cs="Calibri"/>
                <w:sz w:val="18"/>
                <w:u w:val="single"/>
              </w:rPr>
              <w:t>1</w:t>
            </w:r>
            <w:r w:rsidR="00661D13" w:rsidRPr="00F14B8E">
              <w:rPr>
                <w:rFonts w:ascii="Calibri" w:hAnsi="Calibri" w:cs="Calibri"/>
                <w:sz w:val="18"/>
              </w:rPr>
              <w:t>:</w:t>
            </w:r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</w:rPr>
              <w:tab/>
              <w:t xml:space="preserve">Overcoming challenges – </w:t>
            </w:r>
            <w:r w:rsidR="00661D13">
              <w:rPr>
                <w:rFonts w:ascii="Calibri" w:hAnsi="Calibri" w:cs="Calibri"/>
                <w:sz w:val="18"/>
              </w:rPr>
              <w:tab/>
            </w:r>
            <w:r w:rsidR="00661D13">
              <w:rPr>
                <w:rFonts w:ascii="Calibri" w:hAnsi="Calibri" w:cs="Calibri"/>
                <w:sz w:val="18"/>
              </w:rPr>
              <w:tab/>
              <w:t>disability, neurodiversity</w:t>
            </w:r>
          </w:p>
          <w:p w:rsidR="00661D13" w:rsidRPr="00F14B8E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75602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P2</w:t>
            </w:r>
            <w:r w:rsidR="00661D13" w:rsidRPr="00F14B8E">
              <w:rPr>
                <w:rFonts w:ascii="Calibri" w:hAnsi="Calibri" w:cs="Calibri"/>
                <w:sz w:val="18"/>
              </w:rPr>
              <w:t>:</w:t>
            </w:r>
            <w:r w:rsidR="00661D13">
              <w:rPr>
                <w:rFonts w:ascii="Calibri" w:hAnsi="Calibri" w:cs="Calibri"/>
                <w:sz w:val="18"/>
              </w:rPr>
              <w:t xml:space="preserve">  </w:t>
            </w:r>
            <w:r w:rsidR="00661D13">
              <w:rPr>
                <w:rFonts w:ascii="Calibri" w:hAnsi="Calibri" w:cs="Calibri"/>
                <w:sz w:val="18"/>
              </w:rPr>
              <w:tab/>
              <w:t>Tackling child poverty</w:t>
            </w:r>
          </w:p>
          <w:p w:rsidR="00661D13" w:rsidRPr="00D13C83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97020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</w:t>
            </w:r>
            <w:r w:rsidR="00661D13" w:rsidRPr="00D13C83">
              <w:rPr>
                <w:rFonts w:ascii="Calibri" w:hAnsi="Calibri" w:cs="Calibri"/>
                <w:sz w:val="18"/>
                <w:u w:val="single"/>
              </w:rPr>
              <w:t>3</w:t>
            </w:r>
            <w:r w:rsidR="00661D13" w:rsidRPr="00F14B8E">
              <w:rPr>
                <w:rFonts w:ascii="Calibri" w:hAnsi="Calibri" w:cs="Calibri"/>
                <w:sz w:val="18"/>
              </w:rPr>
              <w:t>:</w:t>
            </w:r>
            <w:r w:rsidR="00661D13">
              <w:rPr>
                <w:rFonts w:ascii="Calibri" w:hAnsi="Calibri" w:cs="Calibri"/>
                <w:sz w:val="18"/>
              </w:rPr>
              <w:t xml:space="preserve"> </w:t>
            </w:r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</w:rPr>
              <w:tab/>
              <w:t>Improving CYP mental wellbeing</w:t>
            </w:r>
          </w:p>
          <w:p w:rsidR="00661D13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35619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P4</w:t>
            </w:r>
            <w:r w:rsidR="00661D13">
              <w:rPr>
                <w:rFonts w:ascii="Calibri" w:hAnsi="Calibri" w:cs="Calibri"/>
                <w:sz w:val="18"/>
              </w:rPr>
              <w:t>:</w:t>
            </w:r>
            <w:r w:rsidR="00661D13">
              <w:rPr>
                <w:rFonts w:ascii="Calibri" w:hAnsi="Calibri" w:cs="Calibri"/>
                <w:sz w:val="18"/>
              </w:rPr>
              <w:tab/>
              <w:t>Strengthening family support</w:t>
            </w:r>
          </w:p>
          <w:p w:rsidR="00661D13" w:rsidRPr="00D13C83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i/>
                <w:sz w:val="16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67438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P5</w:t>
            </w:r>
            <w:r w:rsidR="00661D13">
              <w:rPr>
                <w:rFonts w:ascii="Calibri" w:hAnsi="Calibri" w:cs="Calibri"/>
                <w:sz w:val="18"/>
              </w:rPr>
              <w:t>:</w:t>
            </w:r>
            <w:r w:rsidR="00661D13">
              <w:rPr>
                <w:rFonts w:ascii="Calibri" w:hAnsi="Calibri" w:cs="Calibri"/>
                <w:sz w:val="18"/>
              </w:rPr>
              <w:tab/>
              <w:t>Improving CECYP outcomes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7027034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1.1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26303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1.2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3405321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1.3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1242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1.4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83714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1.5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35516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2.1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6491704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2.2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58102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2.3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08479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2.4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282030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2.5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6599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2.6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82888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2.7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56000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3.1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0796997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3.2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7160024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3.3</w:t>
            </w:r>
          </w:p>
        </w:tc>
      </w:tr>
    </w:tbl>
    <w:p w:rsidR="00661D13" w:rsidRPr="00D13C83" w:rsidRDefault="00661D13" w:rsidP="00661D13">
      <w:pPr>
        <w:rPr>
          <w:vanish/>
        </w:rPr>
      </w:pPr>
    </w:p>
    <w:tbl>
      <w:tblPr>
        <w:tblW w:w="15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  <w:gridCol w:w="1412"/>
        <w:gridCol w:w="1565"/>
        <w:gridCol w:w="3618"/>
        <w:gridCol w:w="21"/>
      </w:tblGrid>
      <w:tr w:rsidR="00661D13" w:rsidRPr="00D13C83" w:rsidTr="00B50181">
        <w:trPr>
          <w:gridAfter w:val="1"/>
          <w:wAfter w:w="21" w:type="dxa"/>
        </w:trPr>
        <w:tc>
          <w:tcPr>
            <w:tcW w:w="4536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Actions</w:t>
            </w:r>
          </w:p>
        </w:tc>
        <w:tc>
          <w:tcPr>
            <w:tcW w:w="4536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Outcomes for learners</w:t>
            </w:r>
          </w:p>
        </w:tc>
        <w:tc>
          <w:tcPr>
            <w:tcW w:w="1412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Timescales</w:t>
            </w:r>
          </w:p>
        </w:tc>
        <w:tc>
          <w:tcPr>
            <w:tcW w:w="1565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Responsible</w:t>
            </w:r>
          </w:p>
        </w:tc>
        <w:tc>
          <w:tcPr>
            <w:tcW w:w="3618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Measures of success</w:t>
            </w:r>
          </w:p>
        </w:tc>
      </w:tr>
      <w:tr w:rsidR="00661D13" w:rsidRPr="00902B5B" w:rsidTr="00B50181">
        <w:trPr>
          <w:gridAfter w:val="1"/>
          <w:wAfter w:w="21" w:type="dxa"/>
        </w:trPr>
        <w:tc>
          <w:tcPr>
            <w:tcW w:w="4536" w:type="dxa"/>
            <w:shd w:val="clear" w:color="auto" w:fill="auto"/>
          </w:tcPr>
          <w:p w:rsidR="00661D13" w:rsidRPr="00102DD0" w:rsidRDefault="001E37EE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Identify curriculum leaders</w:t>
            </w:r>
          </w:p>
        </w:tc>
        <w:tc>
          <w:tcPr>
            <w:tcW w:w="4536" w:type="dxa"/>
            <w:shd w:val="clear" w:color="auto" w:fill="auto"/>
          </w:tcPr>
          <w:p w:rsidR="00661D13" w:rsidRPr="00102DD0" w:rsidRDefault="00475045" w:rsidP="00420BCF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Curriculum work wi</w:t>
            </w:r>
            <w:r w:rsidR="00420BCF"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ll</w:t>
            </w: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have focused direction</w:t>
            </w:r>
            <w:r w:rsidR="00FB2D3A"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and be relevant to our learners</w:t>
            </w:r>
          </w:p>
        </w:tc>
        <w:tc>
          <w:tcPr>
            <w:tcW w:w="1412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Sept 2023</w:t>
            </w:r>
          </w:p>
        </w:tc>
        <w:tc>
          <w:tcPr>
            <w:tcW w:w="1565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Laura, TBC</w:t>
            </w:r>
          </w:p>
        </w:tc>
        <w:tc>
          <w:tcPr>
            <w:tcW w:w="3618" w:type="dxa"/>
            <w:shd w:val="clear" w:color="auto" w:fill="auto"/>
          </w:tcPr>
          <w:p w:rsidR="00661D13" w:rsidRPr="00102DD0" w:rsidRDefault="00475045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Curriculum progressions and pathways</w:t>
            </w:r>
          </w:p>
        </w:tc>
      </w:tr>
      <w:tr w:rsidR="00661D13" w:rsidRPr="00902B5B" w:rsidTr="00B50181">
        <w:trPr>
          <w:gridAfter w:val="1"/>
          <w:wAfter w:w="21" w:type="dxa"/>
        </w:trPr>
        <w:tc>
          <w:tcPr>
            <w:tcW w:w="4536" w:type="dxa"/>
            <w:shd w:val="clear" w:color="auto" w:fill="auto"/>
          </w:tcPr>
          <w:p w:rsidR="00661D13" w:rsidRPr="00102DD0" w:rsidRDefault="001E37EE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Time within WTA for curriculum development work</w:t>
            </w:r>
          </w:p>
        </w:tc>
        <w:tc>
          <w:tcPr>
            <w:tcW w:w="4536" w:type="dxa"/>
            <w:shd w:val="clear" w:color="auto" w:fill="auto"/>
          </w:tcPr>
          <w:p w:rsidR="00661D13" w:rsidRPr="00102DD0" w:rsidRDefault="00475045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Time dedicated to improve curricular experiences</w:t>
            </w:r>
          </w:p>
        </w:tc>
        <w:tc>
          <w:tcPr>
            <w:tcW w:w="1412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June 2023</w:t>
            </w:r>
          </w:p>
        </w:tc>
        <w:tc>
          <w:tcPr>
            <w:tcW w:w="1565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Veronica</w:t>
            </w:r>
          </w:p>
        </w:tc>
        <w:tc>
          <w:tcPr>
            <w:tcW w:w="3618" w:type="dxa"/>
            <w:shd w:val="clear" w:color="auto" w:fill="auto"/>
          </w:tcPr>
          <w:p w:rsidR="00661D13" w:rsidRPr="00102DD0" w:rsidRDefault="00475045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Development work undertaken</w:t>
            </w:r>
          </w:p>
        </w:tc>
      </w:tr>
      <w:tr w:rsidR="00661D13" w:rsidRPr="00902B5B" w:rsidTr="00B50181">
        <w:trPr>
          <w:gridAfter w:val="1"/>
          <w:wAfter w:w="21" w:type="dxa"/>
        </w:trPr>
        <w:tc>
          <w:tcPr>
            <w:tcW w:w="4536" w:type="dxa"/>
            <w:shd w:val="clear" w:color="auto" w:fill="auto"/>
          </w:tcPr>
          <w:p w:rsidR="00661D13" w:rsidRPr="00102DD0" w:rsidRDefault="001E37EE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P6 and P7 pupils to become Digital </w:t>
            </w:r>
            <w:r w:rsidR="00F9648D"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Ambassadors </w:t>
            </w:r>
          </w:p>
        </w:tc>
        <w:tc>
          <w:tcPr>
            <w:tcW w:w="4536" w:type="dxa"/>
            <w:shd w:val="clear" w:color="auto" w:fill="auto"/>
          </w:tcPr>
          <w:p w:rsidR="00661D13" w:rsidRPr="00102DD0" w:rsidRDefault="00475045" w:rsidP="00420BCF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Upskill senior pupils and provide leadership opportunit</w:t>
            </w:r>
            <w:r w:rsidR="00420BCF"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ies that can be cascaded</w:t>
            </w:r>
          </w:p>
        </w:tc>
        <w:tc>
          <w:tcPr>
            <w:tcW w:w="1412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Jan 2024</w:t>
            </w:r>
          </w:p>
        </w:tc>
        <w:tc>
          <w:tcPr>
            <w:tcW w:w="1565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Laura, CTs</w:t>
            </w:r>
          </w:p>
        </w:tc>
        <w:tc>
          <w:tcPr>
            <w:tcW w:w="3618" w:type="dxa"/>
            <w:shd w:val="clear" w:color="auto" w:fill="auto"/>
          </w:tcPr>
          <w:p w:rsidR="00661D13" w:rsidRPr="00102DD0" w:rsidRDefault="00475045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Digital skills of senior pupils</w:t>
            </w:r>
          </w:p>
        </w:tc>
      </w:tr>
      <w:tr w:rsidR="00661D13" w:rsidRPr="00902B5B" w:rsidTr="00B50181">
        <w:trPr>
          <w:gridAfter w:val="1"/>
          <w:wAfter w:w="21" w:type="dxa"/>
        </w:trPr>
        <w:tc>
          <w:tcPr>
            <w:tcW w:w="4536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Two classes to trial online profiling</w:t>
            </w:r>
          </w:p>
        </w:tc>
        <w:tc>
          <w:tcPr>
            <w:tcW w:w="4536" w:type="dxa"/>
            <w:shd w:val="clear" w:color="auto" w:fill="auto"/>
          </w:tcPr>
          <w:p w:rsidR="00661D13" w:rsidRPr="00102DD0" w:rsidRDefault="00475045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More awareness and ownership of learning</w:t>
            </w:r>
          </w:p>
        </w:tc>
        <w:tc>
          <w:tcPr>
            <w:tcW w:w="1412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Dec</w:t>
            </w:r>
            <w:r w:rsidR="00B50181"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2024</w:t>
            </w:r>
          </w:p>
        </w:tc>
        <w:tc>
          <w:tcPr>
            <w:tcW w:w="1565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TBC</w:t>
            </w:r>
          </w:p>
        </w:tc>
        <w:tc>
          <w:tcPr>
            <w:tcW w:w="3618" w:type="dxa"/>
            <w:shd w:val="clear" w:color="auto" w:fill="auto"/>
          </w:tcPr>
          <w:p w:rsidR="00661D13" w:rsidRPr="00102DD0" w:rsidRDefault="00475045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Online profiles</w:t>
            </w:r>
          </w:p>
        </w:tc>
      </w:tr>
      <w:tr w:rsidR="00661D13" w:rsidRPr="00902B5B" w:rsidTr="00B50181">
        <w:trPr>
          <w:gridAfter w:val="1"/>
          <w:wAfter w:w="21" w:type="dxa"/>
        </w:trPr>
        <w:tc>
          <w:tcPr>
            <w:tcW w:w="4536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Review bundles</w:t>
            </w:r>
          </w:p>
        </w:tc>
        <w:tc>
          <w:tcPr>
            <w:tcW w:w="4536" w:type="dxa"/>
            <w:shd w:val="clear" w:color="auto" w:fill="auto"/>
          </w:tcPr>
          <w:p w:rsidR="00661D13" w:rsidRPr="00102DD0" w:rsidRDefault="00475045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More relevant learning contexts</w:t>
            </w:r>
          </w:p>
        </w:tc>
        <w:tc>
          <w:tcPr>
            <w:tcW w:w="1412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Oct 2023</w:t>
            </w:r>
          </w:p>
        </w:tc>
        <w:tc>
          <w:tcPr>
            <w:tcW w:w="1565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Laura</w:t>
            </w:r>
          </w:p>
        </w:tc>
        <w:tc>
          <w:tcPr>
            <w:tcW w:w="3618" w:type="dxa"/>
            <w:shd w:val="clear" w:color="auto" w:fill="auto"/>
          </w:tcPr>
          <w:p w:rsidR="00661D13" w:rsidRPr="00102DD0" w:rsidRDefault="00475045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Bundles and contexts</w:t>
            </w:r>
          </w:p>
        </w:tc>
      </w:tr>
      <w:tr w:rsidR="00661D13" w:rsidRPr="00902B5B" w:rsidTr="00B50181">
        <w:trPr>
          <w:gridAfter w:val="1"/>
          <w:wAfter w:w="21" w:type="dxa"/>
        </w:trPr>
        <w:tc>
          <w:tcPr>
            <w:tcW w:w="4536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Open afternoons to promote STEM subjects</w:t>
            </w:r>
          </w:p>
        </w:tc>
        <w:tc>
          <w:tcPr>
            <w:tcW w:w="4536" w:type="dxa"/>
            <w:shd w:val="clear" w:color="auto" w:fill="auto"/>
          </w:tcPr>
          <w:p w:rsidR="00661D13" w:rsidRPr="00102DD0" w:rsidRDefault="00475045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Parents more involved/aware</w:t>
            </w:r>
          </w:p>
        </w:tc>
        <w:tc>
          <w:tcPr>
            <w:tcW w:w="1412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June 2024</w:t>
            </w:r>
          </w:p>
        </w:tc>
        <w:tc>
          <w:tcPr>
            <w:tcW w:w="1565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Laura, CTs</w:t>
            </w:r>
          </w:p>
        </w:tc>
        <w:tc>
          <w:tcPr>
            <w:tcW w:w="3618" w:type="dxa"/>
            <w:shd w:val="clear" w:color="auto" w:fill="auto"/>
          </w:tcPr>
          <w:p w:rsidR="00661D13" w:rsidRPr="00102DD0" w:rsidRDefault="00475045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Parent feedback</w:t>
            </w:r>
          </w:p>
        </w:tc>
      </w:tr>
      <w:tr w:rsidR="00661D13" w:rsidRPr="00902B5B" w:rsidTr="00B50181">
        <w:trPr>
          <w:gridAfter w:val="1"/>
          <w:wAfter w:w="21" w:type="dxa"/>
        </w:trPr>
        <w:tc>
          <w:tcPr>
            <w:tcW w:w="4536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Build partnerships – BHS and parents</w:t>
            </w:r>
          </w:p>
        </w:tc>
        <w:tc>
          <w:tcPr>
            <w:tcW w:w="4536" w:type="dxa"/>
            <w:shd w:val="clear" w:color="auto" w:fill="auto"/>
          </w:tcPr>
          <w:p w:rsidR="00661D13" w:rsidRPr="00102DD0" w:rsidRDefault="00B50181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Better learning opportunities</w:t>
            </w:r>
          </w:p>
        </w:tc>
        <w:tc>
          <w:tcPr>
            <w:tcW w:w="1412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Jan 2024</w:t>
            </w:r>
          </w:p>
        </w:tc>
        <w:tc>
          <w:tcPr>
            <w:tcW w:w="1565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Laura, Emma</w:t>
            </w:r>
          </w:p>
        </w:tc>
        <w:tc>
          <w:tcPr>
            <w:tcW w:w="3618" w:type="dxa"/>
            <w:shd w:val="clear" w:color="auto" w:fill="auto"/>
          </w:tcPr>
          <w:p w:rsidR="00661D13" w:rsidRPr="00102DD0" w:rsidRDefault="00C21A17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Staff/parent feedback</w:t>
            </w:r>
          </w:p>
        </w:tc>
      </w:tr>
      <w:tr w:rsidR="00661D13" w:rsidRPr="00902B5B" w:rsidTr="00B50181">
        <w:trPr>
          <w:gridAfter w:val="1"/>
          <w:wAfter w:w="21" w:type="dxa"/>
        </w:trPr>
        <w:tc>
          <w:tcPr>
            <w:tcW w:w="4536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Introduce Moray Science progression throughout the school</w:t>
            </w:r>
          </w:p>
        </w:tc>
        <w:tc>
          <w:tcPr>
            <w:tcW w:w="4536" w:type="dxa"/>
            <w:shd w:val="clear" w:color="auto" w:fill="auto"/>
          </w:tcPr>
          <w:p w:rsidR="00661D13" w:rsidRPr="00102DD0" w:rsidRDefault="00B50181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Consistent approach, progression in place</w:t>
            </w:r>
          </w:p>
        </w:tc>
        <w:tc>
          <w:tcPr>
            <w:tcW w:w="1412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Dec</w:t>
            </w:r>
            <w:r w:rsidR="00B50181"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2023</w:t>
            </w:r>
          </w:p>
        </w:tc>
        <w:tc>
          <w:tcPr>
            <w:tcW w:w="1565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Laura, Lois</w:t>
            </w:r>
          </w:p>
        </w:tc>
        <w:tc>
          <w:tcPr>
            <w:tcW w:w="3618" w:type="dxa"/>
            <w:shd w:val="clear" w:color="auto" w:fill="auto"/>
          </w:tcPr>
          <w:p w:rsidR="00661D13" w:rsidRPr="00102DD0" w:rsidRDefault="00475045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Staff/pupil feedback</w:t>
            </w:r>
          </w:p>
          <w:p w:rsidR="00475045" w:rsidRPr="00102DD0" w:rsidRDefault="00475045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Observations</w:t>
            </w:r>
          </w:p>
        </w:tc>
      </w:tr>
      <w:tr w:rsidR="00661D13" w:rsidRPr="00902B5B" w:rsidTr="00B50181">
        <w:trPr>
          <w:gridAfter w:val="1"/>
          <w:wAfter w:w="21" w:type="dxa"/>
        </w:trPr>
        <w:tc>
          <w:tcPr>
            <w:tcW w:w="4536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Develop digital literacy progression</w:t>
            </w:r>
          </w:p>
        </w:tc>
        <w:tc>
          <w:tcPr>
            <w:tcW w:w="4536" w:type="dxa"/>
            <w:shd w:val="clear" w:color="auto" w:fill="auto"/>
          </w:tcPr>
          <w:p w:rsidR="00661D13" w:rsidRPr="00102DD0" w:rsidRDefault="00B50181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Improvement in ICT skills</w:t>
            </w:r>
          </w:p>
        </w:tc>
        <w:tc>
          <w:tcPr>
            <w:tcW w:w="1412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Dec</w:t>
            </w:r>
            <w:r w:rsidR="00B50181"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2024</w:t>
            </w:r>
          </w:p>
        </w:tc>
        <w:tc>
          <w:tcPr>
            <w:tcW w:w="1565" w:type="dxa"/>
            <w:shd w:val="clear" w:color="auto" w:fill="auto"/>
          </w:tcPr>
          <w:p w:rsidR="00661D13" w:rsidRPr="00102DD0" w:rsidRDefault="00B50181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Laura, TBC</w:t>
            </w:r>
          </w:p>
        </w:tc>
        <w:tc>
          <w:tcPr>
            <w:tcW w:w="3618" w:type="dxa"/>
            <w:shd w:val="clear" w:color="auto" w:fill="auto"/>
          </w:tcPr>
          <w:p w:rsidR="00661D13" w:rsidRPr="00102DD0" w:rsidRDefault="00C21A17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Progression, pupil feedback</w:t>
            </w:r>
          </w:p>
        </w:tc>
      </w:tr>
      <w:tr w:rsidR="00102DD0" w:rsidRPr="00902B5B" w:rsidTr="00B50181">
        <w:trPr>
          <w:gridAfter w:val="1"/>
          <w:wAfter w:w="21" w:type="dxa"/>
        </w:trPr>
        <w:tc>
          <w:tcPr>
            <w:tcW w:w="4536" w:type="dxa"/>
            <w:shd w:val="clear" w:color="auto" w:fill="auto"/>
          </w:tcPr>
          <w:p w:rsidR="00102DD0" w:rsidRPr="00102DD0" w:rsidRDefault="00102DD0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Promote outdoor learning opportunities</w:t>
            </w:r>
          </w:p>
        </w:tc>
        <w:tc>
          <w:tcPr>
            <w:tcW w:w="4536" w:type="dxa"/>
            <w:shd w:val="clear" w:color="auto" w:fill="auto"/>
          </w:tcPr>
          <w:p w:rsidR="00102DD0" w:rsidRPr="00102DD0" w:rsidRDefault="00102DD0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Rich learning contexts </w:t>
            </w:r>
          </w:p>
        </w:tc>
        <w:tc>
          <w:tcPr>
            <w:tcW w:w="1412" w:type="dxa"/>
            <w:shd w:val="clear" w:color="auto" w:fill="auto"/>
          </w:tcPr>
          <w:p w:rsidR="00102DD0" w:rsidRPr="00102DD0" w:rsidRDefault="00102DD0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June 2024</w:t>
            </w:r>
          </w:p>
        </w:tc>
        <w:tc>
          <w:tcPr>
            <w:tcW w:w="1565" w:type="dxa"/>
            <w:shd w:val="clear" w:color="auto" w:fill="auto"/>
          </w:tcPr>
          <w:p w:rsidR="00102DD0" w:rsidRPr="00102DD0" w:rsidRDefault="00102DD0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Vicki</w:t>
            </w:r>
          </w:p>
        </w:tc>
        <w:tc>
          <w:tcPr>
            <w:tcW w:w="3618" w:type="dxa"/>
            <w:shd w:val="clear" w:color="auto" w:fill="auto"/>
          </w:tcPr>
          <w:p w:rsidR="00102DD0" w:rsidRPr="00102DD0" w:rsidRDefault="00102DD0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Pupil feedback</w:t>
            </w:r>
          </w:p>
        </w:tc>
      </w:tr>
      <w:tr w:rsidR="00661D13" w:rsidRPr="00297AEF" w:rsidTr="00F619ED">
        <w:tc>
          <w:tcPr>
            <w:tcW w:w="15688" w:type="dxa"/>
            <w:gridSpan w:val="6"/>
            <w:shd w:val="clear" w:color="auto" w:fill="auto"/>
          </w:tcPr>
          <w:p w:rsidR="00661D13" w:rsidRPr="00297AEF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297AEF">
              <w:rPr>
                <w:rFonts w:ascii="Calibri" w:eastAsia="Calibri" w:hAnsi="Calibri" w:cs="Calibri"/>
                <w:b/>
                <w:sz w:val="20"/>
                <w:lang w:eastAsia="en-US"/>
              </w:rPr>
              <w:t>Evidence to support reduced bureaucracy/workload of teachers</w:t>
            </w:r>
            <w:r w:rsidR="003F1B72" w:rsidRPr="00297AEF"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:  </w:t>
            </w:r>
            <w:r w:rsidR="0025556C">
              <w:rPr>
                <w:rFonts w:ascii="Calibri" w:eastAsia="Calibri" w:hAnsi="Calibri" w:cs="Calibri"/>
                <w:b/>
                <w:sz w:val="20"/>
                <w:lang w:eastAsia="en-US"/>
              </w:rPr>
              <w:t>Time afforded within WTA.  Digital Ambassadors to work on this as part of Technologies time within teaching day.</w:t>
            </w:r>
          </w:p>
          <w:p w:rsidR="00661D13" w:rsidRPr="00297AEF" w:rsidRDefault="00661D13" w:rsidP="00F619ED">
            <w:pPr>
              <w:spacing w:before="60" w:after="60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</w:tbl>
    <w:p w:rsidR="00661D13" w:rsidRPr="008C41A3" w:rsidRDefault="00661D13" w:rsidP="00661D13">
      <w:pPr>
        <w:tabs>
          <w:tab w:val="right" w:pos="15309"/>
        </w:tabs>
        <w:rPr>
          <w:rFonts w:ascii="Calibri" w:eastAsia="Calibri" w:hAnsi="Calibri" w:cs="Calibri"/>
          <w:b/>
          <w:sz w:val="44"/>
          <w:szCs w:val="44"/>
          <w:lang w:eastAsia="en-US"/>
        </w:rPr>
      </w:pPr>
      <w:r w:rsidRPr="008C41A3">
        <w:rPr>
          <w:rFonts w:ascii="Calibri" w:hAnsi="Calibri" w:cs="Calibri"/>
          <w:noProof/>
          <w:sz w:val="44"/>
          <w:szCs w:val="44"/>
        </w:rPr>
        <w:lastRenderedPageBreak/>
        <w:drawing>
          <wp:anchor distT="0" distB="0" distL="114300" distR="114300" simplePos="0" relativeHeight="251661824" behindDoc="1" locked="0" layoutInCell="1" allowOverlap="1" wp14:anchorId="6E44698A" wp14:editId="5191C8EB">
            <wp:simplePos x="0" y="0"/>
            <wp:positionH relativeFrom="column">
              <wp:posOffset>9197224</wp:posOffset>
            </wp:positionH>
            <wp:positionV relativeFrom="paragraph">
              <wp:posOffset>-254000</wp:posOffset>
            </wp:positionV>
            <wp:extent cx="759815" cy="1052640"/>
            <wp:effectExtent l="0" t="0" r="2540" b="0"/>
            <wp:wrapNone/>
            <wp:docPr id="2" name="irc_mi" descr="Image result for moray counci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oray counci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2" r="21738"/>
                    <a:stretch/>
                  </pic:blipFill>
                  <pic:spPr bwMode="auto">
                    <a:xfrm>
                      <a:off x="0" y="0"/>
                      <a:ext cx="759815" cy="10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41A3">
        <w:rPr>
          <w:rFonts w:ascii="Calibri" w:eastAsia="Calibri" w:hAnsi="Calibri" w:cs="Calibri"/>
          <w:b/>
          <w:sz w:val="44"/>
          <w:szCs w:val="44"/>
          <w:lang w:eastAsia="en-US"/>
        </w:rPr>
        <w:t xml:space="preserve">MORAY COUNCIL:  </w:t>
      </w:r>
      <w:r w:rsidRPr="008C41A3">
        <w:rPr>
          <w:rFonts w:ascii="Bradley Hand ITC" w:eastAsia="Calibri" w:hAnsi="Bradley Hand ITC" w:cs="Calibri"/>
          <w:b/>
          <w:sz w:val="44"/>
          <w:szCs w:val="44"/>
          <w:lang w:eastAsia="en-US"/>
        </w:rPr>
        <w:t>Education Department</w:t>
      </w:r>
    </w:p>
    <w:p w:rsidR="00661D13" w:rsidRPr="00902B5B" w:rsidRDefault="00661D13" w:rsidP="00661D13">
      <w:pPr>
        <w:pBdr>
          <w:bottom w:val="single" w:sz="4" w:space="1" w:color="auto"/>
        </w:pBdr>
        <w:tabs>
          <w:tab w:val="right" w:pos="15309"/>
        </w:tabs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902B5B">
        <w:rPr>
          <w:rFonts w:ascii="Calibri" w:eastAsia="Calibri" w:hAnsi="Calibri" w:cs="Calibri"/>
          <w:b/>
          <w:sz w:val="36"/>
          <w:szCs w:val="28"/>
          <w:lang w:eastAsia="en-US"/>
        </w:rPr>
        <w:t>SCHOOL IMPROVEMENT PLAN</w:t>
      </w:r>
    </w:p>
    <w:p w:rsidR="00661D13" w:rsidRPr="00D62D0D" w:rsidRDefault="00661D13" w:rsidP="00661D13">
      <w:pPr>
        <w:tabs>
          <w:tab w:val="right" w:pos="15309"/>
        </w:tabs>
        <w:spacing w:line="276" w:lineRule="auto"/>
        <w:rPr>
          <w:rFonts w:ascii="Calibri" w:eastAsia="Calibri" w:hAnsi="Calibri" w:cs="Calibri"/>
          <w:b/>
          <w:sz w:val="8"/>
          <w:szCs w:val="28"/>
          <w:lang w:eastAsia="en-US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2474"/>
      </w:tblGrid>
      <w:tr w:rsidR="00661D13" w:rsidRPr="00D13C83" w:rsidTr="00F619ED">
        <w:tc>
          <w:tcPr>
            <w:tcW w:w="15593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  <w:color w:val="FFFFFF"/>
                <w:sz w:val="32"/>
              </w:rPr>
            </w:pPr>
            <w:r w:rsidRPr="00D13C83">
              <w:rPr>
                <w:rFonts w:ascii="Calibri" w:hAnsi="Calibri" w:cs="Calibri"/>
                <w:b/>
                <w:color w:val="FFFFFF"/>
                <w:sz w:val="44"/>
              </w:rPr>
              <w:t xml:space="preserve">Priority </w:t>
            </w:r>
            <w:r>
              <w:rPr>
                <w:rFonts w:ascii="Calibri" w:hAnsi="Calibri" w:cs="Calibri"/>
                <w:b/>
                <w:color w:val="FFFFFF"/>
                <w:sz w:val="44"/>
              </w:rPr>
              <w:t>2</w:t>
            </w:r>
          </w:p>
        </w:tc>
      </w:tr>
      <w:tr w:rsidR="00661D13" w:rsidRPr="00CA3833" w:rsidTr="00F619ED">
        <w:trPr>
          <w:trHeight w:val="524"/>
        </w:trPr>
        <w:tc>
          <w:tcPr>
            <w:tcW w:w="15593" w:type="dxa"/>
            <w:gridSpan w:val="2"/>
            <w:shd w:val="clear" w:color="auto" w:fill="FFFFFF"/>
            <w:vAlign w:val="center"/>
          </w:tcPr>
          <w:p w:rsidR="00661D13" w:rsidRPr="00D13C83" w:rsidRDefault="00661D13" w:rsidP="001E37EE">
            <w:pPr>
              <w:jc w:val="center"/>
              <w:rPr>
                <w:rFonts w:ascii="Bradley Hand ITC" w:hAnsi="Bradley Hand ITC"/>
                <w:b/>
                <w:color w:val="000000"/>
                <w:sz w:val="28"/>
              </w:rPr>
            </w:pPr>
            <w:r w:rsidRPr="00D13C83">
              <w:rPr>
                <w:rFonts w:ascii="Bradley Hand ITC" w:hAnsi="Bradley Hand ITC"/>
                <w:b/>
                <w:color w:val="000000"/>
                <w:sz w:val="28"/>
              </w:rPr>
              <w:t>Summary of Priority</w:t>
            </w:r>
            <w:r>
              <w:rPr>
                <w:rFonts w:ascii="Bradley Hand ITC" w:hAnsi="Bradley Hand ITC"/>
                <w:b/>
                <w:color w:val="000000"/>
                <w:sz w:val="28"/>
              </w:rPr>
              <w:t xml:space="preserve">:  </w:t>
            </w:r>
            <w:r w:rsidR="001E37EE">
              <w:rPr>
                <w:rFonts w:asciiTheme="minorHAnsi" w:hAnsiTheme="minorHAnsi" w:cstheme="minorHAnsi"/>
                <w:b/>
                <w:color w:val="000000"/>
                <w:sz w:val="28"/>
              </w:rPr>
              <w:t>Raising Attainment</w:t>
            </w:r>
          </w:p>
        </w:tc>
      </w:tr>
      <w:tr w:rsidR="00297AEF" w:rsidRPr="00D13C83" w:rsidTr="00F619ED">
        <w:trPr>
          <w:trHeight w:val="862"/>
        </w:trPr>
        <w:tc>
          <w:tcPr>
            <w:tcW w:w="3119" w:type="dxa"/>
            <w:shd w:val="clear" w:color="auto" w:fill="000000"/>
            <w:vAlign w:val="center"/>
          </w:tcPr>
          <w:p w:rsidR="00297AEF" w:rsidRPr="00D13C83" w:rsidRDefault="00297AEF" w:rsidP="00297AEF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 xml:space="preserve">Key links to </w:t>
            </w:r>
          </w:p>
          <w:p w:rsidR="00297AEF" w:rsidRPr="00D13C83" w:rsidRDefault="00297AEF" w:rsidP="00297AEF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Moray Education</w:t>
            </w:r>
          </w:p>
          <w:p w:rsidR="00297AEF" w:rsidRPr="00D13C83" w:rsidRDefault="00297AEF" w:rsidP="00297AEF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Priority Area(s):</w:t>
            </w:r>
          </w:p>
        </w:tc>
        <w:tc>
          <w:tcPr>
            <w:tcW w:w="12474" w:type="dxa"/>
            <w:shd w:val="clear" w:color="auto" w:fill="FFFFFF"/>
            <w:vAlign w:val="center"/>
          </w:tcPr>
          <w:p w:rsidR="00297AEF" w:rsidRPr="00297AEF" w:rsidRDefault="00297AEF" w:rsidP="00297AEF">
            <w:pPr>
              <w:tabs>
                <w:tab w:val="left" w:pos="2018"/>
                <w:tab w:val="left" w:pos="6412"/>
              </w:tabs>
              <w:jc w:val="both"/>
              <w:rPr>
                <w:rFonts w:ascii="Calibri" w:hAnsi="Calibri" w:cs="Calibri"/>
                <w:sz w:val="20"/>
              </w:rPr>
            </w:pPr>
            <w:r w:rsidRPr="00D13C83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16638862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Learning, Teaching and Assessment</w:t>
            </w:r>
            <w:r w:rsidRPr="00297AEF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41382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AEF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Curriculum</w:t>
            </w:r>
          </w:p>
          <w:p w:rsidR="00297AEF" w:rsidRPr="00D13C83" w:rsidRDefault="00297AEF" w:rsidP="00297AEF">
            <w:pPr>
              <w:tabs>
                <w:tab w:val="left" w:pos="2018"/>
                <w:tab w:val="left" w:pos="6412"/>
              </w:tabs>
              <w:jc w:val="both"/>
              <w:rPr>
                <w:rFonts w:ascii="Calibri" w:hAnsi="Calibri" w:cs="Calibri"/>
                <w:sz w:val="20"/>
              </w:rPr>
            </w:pPr>
            <w:r w:rsidRPr="00297AEF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6881768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Empowering leadership at all Levels</w:t>
            </w:r>
            <w:r w:rsidRPr="00297AEF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-3896557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Closing the poverty related</w:t>
            </w:r>
            <w:r>
              <w:rPr>
                <w:rFonts w:ascii="Calibri" w:hAnsi="Calibri" w:cs="Calibri"/>
                <w:sz w:val="20"/>
              </w:rPr>
              <w:t xml:space="preserve"> attainment gap</w:t>
            </w:r>
          </w:p>
        </w:tc>
      </w:tr>
    </w:tbl>
    <w:p w:rsidR="00661D13" w:rsidRPr="00D13C83" w:rsidRDefault="00661D13" w:rsidP="00661D13">
      <w:pPr>
        <w:rPr>
          <w:rFonts w:ascii="Calibri" w:hAnsi="Calibri" w:cs="Calibri"/>
          <w:sz w:val="8"/>
        </w:rPr>
      </w:pP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977"/>
        <w:gridCol w:w="709"/>
        <w:gridCol w:w="3118"/>
        <w:gridCol w:w="142"/>
        <w:gridCol w:w="760"/>
        <w:gridCol w:w="799"/>
        <w:gridCol w:w="771"/>
      </w:tblGrid>
      <w:tr w:rsidR="00661D13" w:rsidRPr="00D13C83" w:rsidTr="00F619ED">
        <w:tc>
          <w:tcPr>
            <w:tcW w:w="6374" w:type="dxa"/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NIF Priorities:</w:t>
            </w:r>
          </w:p>
        </w:tc>
        <w:tc>
          <w:tcPr>
            <w:tcW w:w="2977" w:type="dxa"/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NIF Drivers:</w:t>
            </w:r>
          </w:p>
        </w:tc>
        <w:tc>
          <w:tcPr>
            <w:tcW w:w="3827" w:type="dxa"/>
            <w:gridSpan w:val="2"/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Children’s Services Plan:</w:t>
            </w:r>
          </w:p>
        </w:tc>
        <w:tc>
          <w:tcPr>
            <w:tcW w:w="2472" w:type="dxa"/>
            <w:gridSpan w:val="4"/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HGIOS?4 QIs:</w:t>
            </w:r>
          </w:p>
        </w:tc>
      </w:tr>
      <w:tr w:rsidR="00661D13" w:rsidRPr="00D13C83" w:rsidTr="00F619ED">
        <w:trPr>
          <w:trHeight w:val="1450"/>
        </w:trPr>
        <w:tc>
          <w:tcPr>
            <w:tcW w:w="6374" w:type="dxa"/>
            <w:shd w:val="clear" w:color="auto" w:fill="auto"/>
            <w:vAlign w:val="center"/>
          </w:tcPr>
          <w:p w:rsidR="00661D13" w:rsidRDefault="00E02069" w:rsidP="00F619ED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Calibri" w:hAnsi="Calibri" w:cs="Calibri"/>
                  <w:sz w:val="18"/>
                </w:rPr>
                <w:id w:val="65680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Calibri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ab/>
            </w:r>
            <w:r w:rsidR="00661D13">
              <w:rPr>
                <w:rFonts w:ascii="Calibri" w:hAnsi="Calibri" w:cs="Calibri"/>
                <w:sz w:val="18"/>
              </w:rPr>
              <w:t>Placing human rights and needs of every child and young person at centre</w:t>
            </w:r>
          </w:p>
          <w:p w:rsidR="00661D13" w:rsidRDefault="00E02069" w:rsidP="00F619ED">
            <w:pPr>
              <w:tabs>
                <w:tab w:val="left" w:pos="313"/>
              </w:tabs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28079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>
              <w:rPr>
                <w:rFonts w:ascii="Segoe UI Symbol" w:eastAsia="MS Gothic" w:hAnsi="Segoe UI Symbol" w:cs="Segoe UI Symbol"/>
                <w:sz w:val="18"/>
              </w:rPr>
              <w:t xml:space="preserve">   </w:t>
            </w:r>
            <w:r w:rsidR="00661D13" w:rsidRPr="00D13C83">
              <w:rPr>
                <w:rFonts w:ascii="Calibri" w:hAnsi="Calibri" w:cs="Calibri"/>
                <w:sz w:val="18"/>
              </w:rPr>
              <w:t>Improvement in children and young people’s health and wellbeing</w:t>
            </w:r>
          </w:p>
          <w:p w:rsidR="00661D13" w:rsidRPr="00D13C83" w:rsidRDefault="00E02069" w:rsidP="00F619ED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5677679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ab/>
              <w:t>Closing the attainment gap between the most and least disadvantaged children</w:t>
            </w:r>
          </w:p>
          <w:p w:rsidR="00661D13" w:rsidRDefault="00E02069" w:rsidP="00F619ED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64593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ab/>
              <w:t>Improvement in skills and sus</w:t>
            </w:r>
            <w:r w:rsidR="00661D13">
              <w:rPr>
                <w:rFonts w:ascii="Calibri" w:hAnsi="Calibri" w:cs="Calibri"/>
                <w:sz w:val="18"/>
              </w:rPr>
              <w:t xml:space="preserve">tained, positive school leaver </w:t>
            </w:r>
            <w:r w:rsidR="00661D13" w:rsidRPr="00D13C83">
              <w:rPr>
                <w:rFonts w:ascii="Calibri" w:hAnsi="Calibri" w:cs="Calibri"/>
                <w:sz w:val="18"/>
              </w:rPr>
              <w:t xml:space="preserve">destinations for all </w:t>
            </w:r>
            <w:r w:rsidR="00661D13">
              <w:rPr>
                <w:rFonts w:ascii="Calibri" w:hAnsi="Calibri" w:cs="Calibri"/>
                <w:sz w:val="18"/>
              </w:rPr>
              <w:tab/>
            </w:r>
            <w:r w:rsidR="00661D13" w:rsidRPr="00D13C83">
              <w:rPr>
                <w:rFonts w:ascii="Calibri" w:hAnsi="Calibri" w:cs="Calibri"/>
                <w:sz w:val="18"/>
              </w:rPr>
              <w:t>young people</w:t>
            </w:r>
          </w:p>
          <w:p w:rsidR="00661D13" w:rsidRPr="00B63F95" w:rsidRDefault="00E02069" w:rsidP="00F619ED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9988090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>
              <w:rPr>
                <w:rFonts w:ascii="Segoe UI Symbol" w:eastAsia="MS Gothic" w:hAnsi="Segoe UI Symbol" w:cs="Segoe UI Symbol"/>
                <w:sz w:val="18"/>
              </w:rPr>
              <w:tab/>
            </w:r>
            <w:r w:rsidR="00661D13" w:rsidRPr="00D13C83">
              <w:rPr>
                <w:rFonts w:ascii="Calibri" w:hAnsi="Calibri" w:cs="Calibri"/>
                <w:sz w:val="18"/>
              </w:rPr>
              <w:t>Improvements in attainment, particularly in Literacy and Numeracy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36065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School</w:t>
            </w:r>
            <w:r w:rsidR="00661D13">
              <w:rPr>
                <w:rFonts w:ascii="Calibri" w:hAnsi="Calibri" w:cs="Calibri"/>
                <w:sz w:val="18"/>
              </w:rPr>
              <w:t xml:space="preserve"> and ELC</w:t>
            </w:r>
            <w:r w:rsidR="00661D13" w:rsidRPr="00D13C83">
              <w:rPr>
                <w:rFonts w:ascii="Calibri" w:hAnsi="Calibri" w:cs="Calibri"/>
                <w:sz w:val="18"/>
              </w:rPr>
              <w:t xml:space="preserve"> Leadership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1266118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>
              <w:rPr>
                <w:rFonts w:ascii="Calibri" w:hAnsi="Calibri" w:cs="Calibri"/>
                <w:sz w:val="18"/>
              </w:rPr>
              <w:t xml:space="preserve"> Teacher and practitioner p</w:t>
            </w:r>
            <w:r w:rsidR="00661D13" w:rsidRPr="00D13C83">
              <w:rPr>
                <w:rFonts w:ascii="Calibri" w:hAnsi="Calibri" w:cs="Calibri"/>
                <w:sz w:val="18"/>
              </w:rPr>
              <w:t>rofessionalism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3850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>
              <w:rPr>
                <w:rFonts w:ascii="Calibri" w:hAnsi="Calibri" w:cs="Calibri"/>
                <w:sz w:val="18"/>
              </w:rPr>
              <w:t xml:space="preserve"> Parent/carer involvement and e</w:t>
            </w:r>
            <w:r w:rsidR="00661D13" w:rsidRPr="00D13C83">
              <w:rPr>
                <w:rFonts w:ascii="Calibri" w:hAnsi="Calibri" w:cs="Calibri"/>
                <w:sz w:val="18"/>
              </w:rPr>
              <w:t>ngagement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9899062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</w:rPr>
              <w:t>Curriculum and assessment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93725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School</w:t>
            </w:r>
            <w:r w:rsidR="00661D13">
              <w:rPr>
                <w:rFonts w:ascii="Calibri" w:hAnsi="Calibri" w:cs="Calibri"/>
                <w:sz w:val="18"/>
              </w:rPr>
              <w:t xml:space="preserve"> and ELC Improvement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6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080704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648D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Performance Information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661D13" w:rsidRPr="00D13C83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38028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</w:t>
            </w:r>
            <w:r w:rsidR="00661D13" w:rsidRPr="00D13C83">
              <w:rPr>
                <w:rFonts w:ascii="Calibri" w:hAnsi="Calibri" w:cs="Calibri"/>
                <w:sz w:val="18"/>
                <w:u w:val="single"/>
              </w:rPr>
              <w:t>1</w:t>
            </w:r>
            <w:r w:rsidR="00661D13" w:rsidRPr="00F14B8E">
              <w:rPr>
                <w:rFonts w:ascii="Calibri" w:hAnsi="Calibri" w:cs="Calibri"/>
                <w:sz w:val="18"/>
              </w:rPr>
              <w:t>:</w:t>
            </w:r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</w:rPr>
              <w:tab/>
              <w:t xml:space="preserve">Overcoming challenges – </w:t>
            </w:r>
            <w:r w:rsidR="00661D13">
              <w:rPr>
                <w:rFonts w:ascii="Calibri" w:hAnsi="Calibri" w:cs="Calibri"/>
                <w:sz w:val="18"/>
              </w:rPr>
              <w:tab/>
            </w:r>
            <w:r w:rsidR="00661D13">
              <w:rPr>
                <w:rFonts w:ascii="Calibri" w:hAnsi="Calibri" w:cs="Calibri"/>
                <w:sz w:val="18"/>
              </w:rPr>
              <w:tab/>
              <w:t>disability, neurodiversity</w:t>
            </w:r>
          </w:p>
          <w:p w:rsidR="00661D13" w:rsidRPr="00F14B8E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36867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P2</w:t>
            </w:r>
            <w:r w:rsidR="00661D13" w:rsidRPr="00F14B8E">
              <w:rPr>
                <w:rFonts w:ascii="Calibri" w:hAnsi="Calibri" w:cs="Calibri"/>
                <w:sz w:val="18"/>
              </w:rPr>
              <w:t>:</w:t>
            </w:r>
            <w:r w:rsidR="00661D13">
              <w:rPr>
                <w:rFonts w:ascii="Calibri" w:hAnsi="Calibri" w:cs="Calibri"/>
                <w:sz w:val="18"/>
              </w:rPr>
              <w:t xml:space="preserve">  </w:t>
            </w:r>
            <w:r w:rsidR="00661D13">
              <w:rPr>
                <w:rFonts w:ascii="Calibri" w:hAnsi="Calibri" w:cs="Calibri"/>
                <w:sz w:val="18"/>
              </w:rPr>
              <w:tab/>
              <w:t>Tackling child poverty</w:t>
            </w:r>
          </w:p>
          <w:p w:rsidR="00661D13" w:rsidRPr="00D13C83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14240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</w:t>
            </w:r>
            <w:r w:rsidR="00661D13" w:rsidRPr="00D13C83">
              <w:rPr>
                <w:rFonts w:ascii="Calibri" w:hAnsi="Calibri" w:cs="Calibri"/>
                <w:sz w:val="18"/>
                <w:u w:val="single"/>
              </w:rPr>
              <w:t>3</w:t>
            </w:r>
            <w:r w:rsidR="00661D13" w:rsidRPr="00F14B8E">
              <w:rPr>
                <w:rFonts w:ascii="Calibri" w:hAnsi="Calibri" w:cs="Calibri"/>
                <w:sz w:val="18"/>
              </w:rPr>
              <w:t>:</w:t>
            </w:r>
            <w:r w:rsidR="00661D13">
              <w:rPr>
                <w:rFonts w:ascii="Calibri" w:hAnsi="Calibri" w:cs="Calibri"/>
                <w:sz w:val="18"/>
              </w:rPr>
              <w:t xml:space="preserve"> </w:t>
            </w:r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</w:rPr>
              <w:tab/>
              <w:t>Improving CYP mental wellbeing</w:t>
            </w:r>
          </w:p>
          <w:p w:rsidR="00661D13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59575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P4</w:t>
            </w:r>
            <w:r w:rsidR="00661D13">
              <w:rPr>
                <w:rFonts w:ascii="Calibri" w:hAnsi="Calibri" w:cs="Calibri"/>
                <w:sz w:val="18"/>
              </w:rPr>
              <w:t>:</w:t>
            </w:r>
            <w:r w:rsidR="00661D13">
              <w:rPr>
                <w:rFonts w:ascii="Calibri" w:hAnsi="Calibri" w:cs="Calibri"/>
                <w:sz w:val="18"/>
              </w:rPr>
              <w:tab/>
              <w:t>Strengthening family support</w:t>
            </w:r>
          </w:p>
          <w:p w:rsidR="00661D13" w:rsidRPr="00D13C83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i/>
                <w:sz w:val="16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8448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P5</w:t>
            </w:r>
            <w:r w:rsidR="00661D13">
              <w:rPr>
                <w:rFonts w:ascii="Calibri" w:hAnsi="Calibri" w:cs="Calibri"/>
                <w:sz w:val="18"/>
              </w:rPr>
              <w:t>:</w:t>
            </w:r>
            <w:r w:rsidR="00661D13">
              <w:rPr>
                <w:rFonts w:ascii="Calibri" w:hAnsi="Calibri" w:cs="Calibri"/>
                <w:sz w:val="18"/>
              </w:rPr>
              <w:tab/>
              <w:t>Improving CECYP outcomes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32482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1.1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3345317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5556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1.2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8677888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5556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1.3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5930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1.4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80845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1.5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8713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2.1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95004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2.2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2327381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5556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2.3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01043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2.4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26753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2.5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71217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2.6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45135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2.7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11556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3.1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3836352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5556C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3.2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0068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3.3</w:t>
            </w:r>
          </w:p>
        </w:tc>
      </w:tr>
    </w:tbl>
    <w:p w:rsidR="00661D13" w:rsidRPr="00D13C83" w:rsidRDefault="00661D13" w:rsidP="00661D13">
      <w:pPr>
        <w:rPr>
          <w:vanish/>
        </w:rPr>
      </w:pPr>
    </w:p>
    <w:tbl>
      <w:tblPr>
        <w:tblW w:w="15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253"/>
        <w:gridCol w:w="1701"/>
        <w:gridCol w:w="1701"/>
        <w:gridCol w:w="3901"/>
        <w:gridCol w:w="21"/>
      </w:tblGrid>
      <w:tr w:rsidR="00661D13" w:rsidRPr="00D13C83" w:rsidTr="00D051F0">
        <w:trPr>
          <w:gridAfter w:val="1"/>
          <w:wAfter w:w="21" w:type="dxa"/>
        </w:trPr>
        <w:tc>
          <w:tcPr>
            <w:tcW w:w="4111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Actions</w:t>
            </w:r>
          </w:p>
        </w:tc>
        <w:tc>
          <w:tcPr>
            <w:tcW w:w="4253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Outcomes for learners</w:t>
            </w:r>
          </w:p>
        </w:tc>
        <w:tc>
          <w:tcPr>
            <w:tcW w:w="1701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Timescales</w:t>
            </w:r>
          </w:p>
        </w:tc>
        <w:tc>
          <w:tcPr>
            <w:tcW w:w="1701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Responsible</w:t>
            </w:r>
          </w:p>
        </w:tc>
        <w:tc>
          <w:tcPr>
            <w:tcW w:w="3901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Measures of success</w:t>
            </w:r>
          </w:p>
        </w:tc>
      </w:tr>
      <w:tr w:rsidR="00661D13" w:rsidRPr="00902B5B" w:rsidTr="00D051F0">
        <w:trPr>
          <w:gridAfter w:val="1"/>
          <w:wAfter w:w="21" w:type="dxa"/>
        </w:trPr>
        <w:tc>
          <w:tcPr>
            <w:tcW w:w="4111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Engage with ‘Power Up Your Pedagogy’</w:t>
            </w:r>
          </w:p>
        </w:tc>
        <w:tc>
          <w:tcPr>
            <w:tcW w:w="4253" w:type="dxa"/>
            <w:shd w:val="clear" w:color="auto" w:fill="auto"/>
          </w:tcPr>
          <w:p w:rsidR="00661D13" w:rsidRPr="00102DD0" w:rsidRDefault="00921B76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More engaging and focused lessons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921B76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Whole year</w:t>
            </w:r>
          </w:p>
        </w:tc>
        <w:tc>
          <w:tcPr>
            <w:tcW w:w="1701" w:type="dxa"/>
            <w:shd w:val="clear" w:color="auto" w:fill="auto"/>
          </w:tcPr>
          <w:p w:rsidR="00921B76" w:rsidRPr="00102DD0" w:rsidRDefault="00921B76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Laura to lead</w:t>
            </w:r>
          </w:p>
        </w:tc>
        <w:tc>
          <w:tcPr>
            <w:tcW w:w="3901" w:type="dxa"/>
            <w:shd w:val="clear" w:color="auto" w:fill="auto"/>
          </w:tcPr>
          <w:p w:rsidR="00661D13" w:rsidRPr="00102DD0" w:rsidRDefault="00C21A17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Staff/pupil feedback</w:t>
            </w:r>
          </w:p>
          <w:p w:rsidR="00C21A17" w:rsidRPr="00102DD0" w:rsidRDefault="00C21A17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Jotter audit</w:t>
            </w:r>
          </w:p>
        </w:tc>
      </w:tr>
      <w:tr w:rsidR="00661D13" w:rsidRPr="00902B5B" w:rsidTr="00D051F0">
        <w:trPr>
          <w:gridAfter w:val="1"/>
          <w:wAfter w:w="21" w:type="dxa"/>
        </w:trPr>
        <w:tc>
          <w:tcPr>
            <w:tcW w:w="4111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Implement ‘Big Write’ using trios</w:t>
            </w:r>
          </w:p>
        </w:tc>
        <w:tc>
          <w:tcPr>
            <w:tcW w:w="4253" w:type="dxa"/>
            <w:shd w:val="clear" w:color="auto" w:fill="auto"/>
          </w:tcPr>
          <w:p w:rsidR="00661D13" w:rsidRPr="00102DD0" w:rsidRDefault="00921B76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High interest writing lessons with clear focus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921B76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Whole year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921B76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SLT</w:t>
            </w:r>
          </w:p>
        </w:tc>
        <w:tc>
          <w:tcPr>
            <w:tcW w:w="3901" w:type="dxa"/>
            <w:shd w:val="clear" w:color="auto" w:fill="auto"/>
          </w:tcPr>
          <w:p w:rsidR="00661D13" w:rsidRPr="00102DD0" w:rsidRDefault="00921B76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Big Write assessments</w:t>
            </w:r>
          </w:p>
        </w:tc>
      </w:tr>
      <w:tr w:rsidR="00661D13" w:rsidRPr="00902B5B" w:rsidTr="00D051F0">
        <w:trPr>
          <w:gridAfter w:val="1"/>
          <w:wAfter w:w="21" w:type="dxa"/>
        </w:trPr>
        <w:tc>
          <w:tcPr>
            <w:tcW w:w="4111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Build in daily mental maths and VCOP se</w:t>
            </w:r>
            <w:r w:rsidR="009C36E9"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</w:t>
            </w: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sions</w:t>
            </w:r>
          </w:p>
        </w:tc>
        <w:tc>
          <w:tcPr>
            <w:tcW w:w="4253" w:type="dxa"/>
            <w:shd w:val="clear" w:color="auto" w:fill="auto"/>
          </w:tcPr>
          <w:p w:rsidR="00661D13" w:rsidRPr="00102DD0" w:rsidRDefault="00C21A17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Daily practise to upskill quickly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921B76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Whole year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921B76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 Teachers</w:t>
            </w:r>
          </w:p>
        </w:tc>
        <w:tc>
          <w:tcPr>
            <w:tcW w:w="3901" w:type="dxa"/>
            <w:shd w:val="clear" w:color="auto" w:fill="auto"/>
          </w:tcPr>
          <w:p w:rsidR="00661D13" w:rsidRPr="00102DD0" w:rsidRDefault="00921B76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Numeracy assessments</w:t>
            </w:r>
          </w:p>
          <w:p w:rsidR="00921B76" w:rsidRPr="00102DD0" w:rsidRDefault="00921B76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Big Write assessments</w:t>
            </w:r>
          </w:p>
        </w:tc>
      </w:tr>
      <w:tr w:rsidR="00661D13" w:rsidRPr="00902B5B" w:rsidTr="00D051F0">
        <w:trPr>
          <w:gridAfter w:val="1"/>
          <w:wAfter w:w="21" w:type="dxa"/>
        </w:trPr>
        <w:tc>
          <w:tcPr>
            <w:tcW w:w="4111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Use new reading assessments and interrogate the data</w:t>
            </w:r>
          </w:p>
        </w:tc>
        <w:tc>
          <w:tcPr>
            <w:tcW w:w="4253" w:type="dxa"/>
            <w:shd w:val="clear" w:color="auto" w:fill="auto"/>
          </w:tcPr>
          <w:p w:rsidR="00661D13" w:rsidRPr="00102DD0" w:rsidRDefault="00C21A17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Lessons tailored to stage of development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C21A17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Whole year</w:t>
            </w:r>
          </w:p>
        </w:tc>
        <w:tc>
          <w:tcPr>
            <w:tcW w:w="1701" w:type="dxa"/>
            <w:shd w:val="clear" w:color="auto" w:fill="auto"/>
          </w:tcPr>
          <w:p w:rsidR="00C21A17" w:rsidRPr="00102DD0" w:rsidRDefault="00C21A17" w:rsidP="00C21A17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Veronica/Colin</w:t>
            </w:r>
          </w:p>
        </w:tc>
        <w:tc>
          <w:tcPr>
            <w:tcW w:w="3901" w:type="dxa"/>
            <w:shd w:val="clear" w:color="auto" w:fill="auto"/>
          </w:tcPr>
          <w:p w:rsidR="00661D13" w:rsidRPr="00102DD0" w:rsidRDefault="00EC3416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Reading assessments</w:t>
            </w:r>
          </w:p>
          <w:p w:rsidR="00EC3416" w:rsidRPr="00102DD0" w:rsidRDefault="00EC3416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Teacher feedback</w:t>
            </w:r>
          </w:p>
        </w:tc>
      </w:tr>
      <w:tr w:rsidR="00661D13" w:rsidRPr="00902B5B" w:rsidTr="00D051F0">
        <w:trPr>
          <w:gridAfter w:val="1"/>
          <w:wAfter w:w="21" w:type="dxa"/>
        </w:trPr>
        <w:tc>
          <w:tcPr>
            <w:tcW w:w="4111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Continue with learning conversations to track and monitor</w:t>
            </w:r>
          </w:p>
        </w:tc>
        <w:tc>
          <w:tcPr>
            <w:tcW w:w="4253" w:type="dxa"/>
            <w:shd w:val="clear" w:color="auto" w:fill="auto"/>
          </w:tcPr>
          <w:p w:rsidR="00661D13" w:rsidRPr="00102DD0" w:rsidRDefault="00EC3416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Interventions in place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C21A17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Whole year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C21A17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SLT</w:t>
            </w:r>
          </w:p>
        </w:tc>
        <w:tc>
          <w:tcPr>
            <w:tcW w:w="3901" w:type="dxa"/>
            <w:shd w:val="clear" w:color="auto" w:fill="auto"/>
          </w:tcPr>
          <w:p w:rsidR="00661D13" w:rsidRPr="00102DD0" w:rsidRDefault="00EC3416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SfL</w:t>
            </w:r>
            <w:proofErr w:type="spellEnd"/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input</w:t>
            </w:r>
          </w:p>
          <w:p w:rsidR="00EC3416" w:rsidRPr="00102DD0" w:rsidRDefault="00EC3416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Tracking </w:t>
            </w:r>
          </w:p>
        </w:tc>
      </w:tr>
      <w:tr w:rsidR="00661D13" w:rsidRPr="00902B5B" w:rsidTr="00D051F0">
        <w:trPr>
          <w:gridAfter w:val="1"/>
          <w:wAfter w:w="21" w:type="dxa"/>
        </w:trPr>
        <w:tc>
          <w:tcPr>
            <w:tcW w:w="4111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Review quality assurance calendar</w:t>
            </w:r>
          </w:p>
        </w:tc>
        <w:tc>
          <w:tcPr>
            <w:tcW w:w="4253" w:type="dxa"/>
            <w:shd w:val="clear" w:color="auto" w:fill="auto"/>
          </w:tcPr>
          <w:p w:rsidR="00661D13" w:rsidRPr="00102DD0" w:rsidRDefault="00D051F0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Ensures consistency/improvement of planning, learning and teaching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C21A17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Whole year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Vicki</w:t>
            </w:r>
          </w:p>
        </w:tc>
        <w:tc>
          <w:tcPr>
            <w:tcW w:w="3901" w:type="dxa"/>
            <w:shd w:val="clear" w:color="auto" w:fill="auto"/>
          </w:tcPr>
          <w:p w:rsidR="00661D13" w:rsidRPr="00102DD0" w:rsidRDefault="00D051F0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Jotter audit</w:t>
            </w:r>
          </w:p>
          <w:p w:rsidR="00D051F0" w:rsidRPr="00102DD0" w:rsidRDefault="00D051F0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Observations</w:t>
            </w:r>
          </w:p>
        </w:tc>
      </w:tr>
      <w:tr w:rsidR="00661D13" w:rsidRPr="00902B5B" w:rsidTr="00D051F0">
        <w:trPr>
          <w:gridAfter w:val="1"/>
          <w:wAfter w:w="21" w:type="dxa"/>
        </w:trPr>
        <w:tc>
          <w:tcPr>
            <w:tcW w:w="4111" w:type="dxa"/>
            <w:shd w:val="clear" w:color="auto" w:fill="auto"/>
          </w:tcPr>
          <w:p w:rsidR="00661D13" w:rsidRPr="00102DD0" w:rsidRDefault="00F9648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Moderation events</w:t>
            </w:r>
          </w:p>
        </w:tc>
        <w:tc>
          <w:tcPr>
            <w:tcW w:w="4253" w:type="dxa"/>
            <w:shd w:val="clear" w:color="auto" w:fill="auto"/>
          </w:tcPr>
          <w:p w:rsidR="00661D13" w:rsidRPr="00102DD0" w:rsidRDefault="00D051F0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Ensures consistency/improvement of planning, learning and teaching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EC3416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Whole year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C21A17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Diane/SLT</w:t>
            </w:r>
          </w:p>
        </w:tc>
        <w:tc>
          <w:tcPr>
            <w:tcW w:w="3901" w:type="dxa"/>
            <w:shd w:val="clear" w:color="auto" w:fill="auto"/>
          </w:tcPr>
          <w:p w:rsidR="00D051F0" w:rsidRPr="00102DD0" w:rsidRDefault="00D051F0" w:rsidP="00D051F0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Attainment data, tracking</w:t>
            </w:r>
          </w:p>
          <w:p w:rsidR="00D051F0" w:rsidRPr="00102DD0" w:rsidRDefault="00D051F0" w:rsidP="00D051F0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Assessment audits</w:t>
            </w:r>
          </w:p>
        </w:tc>
      </w:tr>
      <w:tr w:rsidR="00661D13" w:rsidRPr="00902B5B" w:rsidTr="00D051F0">
        <w:trPr>
          <w:gridAfter w:val="1"/>
          <w:wAfter w:w="21" w:type="dxa"/>
        </w:trPr>
        <w:tc>
          <w:tcPr>
            <w:tcW w:w="4111" w:type="dxa"/>
            <w:shd w:val="clear" w:color="auto" w:fill="auto"/>
          </w:tcPr>
          <w:p w:rsidR="00661D13" w:rsidRPr="00102DD0" w:rsidRDefault="009C36E9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Open afternoons </w:t>
            </w:r>
            <w:r w:rsidR="00BC3D0E"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–</w:t>
            </w: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BC3D0E"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Big Write</w:t>
            </w:r>
            <w:r w:rsidR="007378FE"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and STEM</w:t>
            </w:r>
          </w:p>
        </w:tc>
        <w:tc>
          <w:tcPr>
            <w:tcW w:w="4253" w:type="dxa"/>
            <w:shd w:val="clear" w:color="auto" w:fill="auto"/>
          </w:tcPr>
          <w:p w:rsidR="00661D13" w:rsidRPr="00102DD0" w:rsidRDefault="00D051F0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Share the learning with families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EC3416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Whole year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D051F0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 Teachers</w:t>
            </w:r>
          </w:p>
        </w:tc>
        <w:tc>
          <w:tcPr>
            <w:tcW w:w="3901" w:type="dxa"/>
            <w:shd w:val="clear" w:color="auto" w:fill="auto"/>
          </w:tcPr>
          <w:p w:rsidR="00661D13" w:rsidRPr="00102DD0" w:rsidRDefault="00D051F0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Parental feedback</w:t>
            </w:r>
          </w:p>
        </w:tc>
      </w:tr>
      <w:tr w:rsidR="00661D13" w:rsidRPr="00297AEF" w:rsidTr="00F619ED">
        <w:tc>
          <w:tcPr>
            <w:tcW w:w="15688" w:type="dxa"/>
            <w:gridSpan w:val="6"/>
            <w:shd w:val="clear" w:color="auto" w:fill="auto"/>
          </w:tcPr>
          <w:p w:rsidR="00D051F0" w:rsidRPr="00D051F0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297AEF">
              <w:rPr>
                <w:rFonts w:ascii="Calibri" w:eastAsia="Calibri" w:hAnsi="Calibri" w:cs="Calibri"/>
                <w:b/>
                <w:sz w:val="20"/>
                <w:lang w:eastAsia="en-US"/>
              </w:rPr>
              <w:t>Evidence to support reduced bureaucracy/workload of teachers</w:t>
            </w:r>
            <w:r w:rsidR="003F1B72" w:rsidRPr="00297AEF"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:  </w:t>
            </w:r>
            <w:r w:rsidR="00D051F0" w:rsidRPr="00D051F0">
              <w:rPr>
                <w:rFonts w:ascii="Calibri" w:eastAsia="Calibri" w:hAnsi="Calibri" w:cs="Calibri"/>
                <w:b/>
                <w:sz w:val="20"/>
                <w:lang w:eastAsia="en-US"/>
              </w:rPr>
              <w:t>Time afforded within WTA</w:t>
            </w:r>
            <w:r w:rsidR="00170075">
              <w:rPr>
                <w:rFonts w:ascii="Calibri" w:eastAsia="Calibri" w:hAnsi="Calibri" w:cs="Calibri"/>
                <w:b/>
                <w:sz w:val="20"/>
                <w:lang w:eastAsia="en-US"/>
              </w:rPr>
              <w:t>.  SLT to streamline formats/paperwork.  SLT to stagger workload over quality assurance calendar.</w:t>
            </w:r>
          </w:p>
        </w:tc>
      </w:tr>
    </w:tbl>
    <w:p w:rsidR="00661D13" w:rsidRPr="008C41A3" w:rsidRDefault="00661D13" w:rsidP="00661D13">
      <w:pPr>
        <w:tabs>
          <w:tab w:val="right" w:pos="15309"/>
        </w:tabs>
        <w:rPr>
          <w:rFonts w:ascii="Calibri" w:eastAsia="Calibri" w:hAnsi="Calibri" w:cs="Calibri"/>
          <w:b/>
          <w:sz w:val="44"/>
          <w:szCs w:val="44"/>
          <w:lang w:eastAsia="en-US"/>
        </w:rPr>
      </w:pPr>
      <w:r w:rsidRPr="008C41A3">
        <w:rPr>
          <w:rFonts w:ascii="Calibri" w:hAnsi="Calibri" w:cs="Calibri"/>
          <w:noProof/>
          <w:sz w:val="44"/>
          <w:szCs w:val="44"/>
        </w:rPr>
        <w:lastRenderedPageBreak/>
        <w:drawing>
          <wp:anchor distT="0" distB="0" distL="114300" distR="114300" simplePos="0" relativeHeight="251663872" behindDoc="1" locked="0" layoutInCell="1" allowOverlap="1" wp14:anchorId="6E44698A" wp14:editId="5191C8EB">
            <wp:simplePos x="0" y="0"/>
            <wp:positionH relativeFrom="column">
              <wp:posOffset>9197224</wp:posOffset>
            </wp:positionH>
            <wp:positionV relativeFrom="paragraph">
              <wp:posOffset>-254000</wp:posOffset>
            </wp:positionV>
            <wp:extent cx="759815" cy="1052640"/>
            <wp:effectExtent l="0" t="0" r="2540" b="0"/>
            <wp:wrapNone/>
            <wp:docPr id="4" name="irc_mi" descr="Image result for moray counci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oray counci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2" r="21738"/>
                    <a:stretch/>
                  </pic:blipFill>
                  <pic:spPr bwMode="auto">
                    <a:xfrm>
                      <a:off x="0" y="0"/>
                      <a:ext cx="759815" cy="10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41A3">
        <w:rPr>
          <w:rFonts w:ascii="Calibri" w:eastAsia="Calibri" w:hAnsi="Calibri" w:cs="Calibri"/>
          <w:b/>
          <w:sz w:val="44"/>
          <w:szCs w:val="44"/>
          <w:lang w:eastAsia="en-US"/>
        </w:rPr>
        <w:t xml:space="preserve">MORAY COUNCIL:  </w:t>
      </w:r>
      <w:r w:rsidRPr="008C41A3">
        <w:rPr>
          <w:rFonts w:ascii="Bradley Hand ITC" w:eastAsia="Calibri" w:hAnsi="Bradley Hand ITC" w:cs="Calibri"/>
          <w:b/>
          <w:sz w:val="44"/>
          <w:szCs w:val="44"/>
          <w:lang w:eastAsia="en-US"/>
        </w:rPr>
        <w:t>Education Department</w:t>
      </w:r>
    </w:p>
    <w:p w:rsidR="00661D13" w:rsidRPr="00902B5B" w:rsidRDefault="00661D13" w:rsidP="00661D13">
      <w:pPr>
        <w:pBdr>
          <w:bottom w:val="single" w:sz="4" w:space="1" w:color="auto"/>
        </w:pBdr>
        <w:tabs>
          <w:tab w:val="right" w:pos="15309"/>
        </w:tabs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902B5B">
        <w:rPr>
          <w:rFonts w:ascii="Calibri" w:eastAsia="Calibri" w:hAnsi="Calibri" w:cs="Calibri"/>
          <w:b/>
          <w:sz w:val="36"/>
          <w:szCs w:val="28"/>
          <w:lang w:eastAsia="en-US"/>
        </w:rPr>
        <w:t>SCHOOL IMPROVEMENT PLAN</w:t>
      </w:r>
    </w:p>
    <w:p w:rsidR="00661D13" w:rsidRPr="00D62D0D" w:rsidRDefault="00661D13" w:rsidP="00661D13">
      <w:pPr>
        <w:tabs>
          <w:tab w:val="right" w:pos="15309"/>
        </w:tabs>
        <w:spacing w:line="276" w:lineRule="auto"/>
        <w:rPr>
          <w:rFonts w:ascii="Calibri" w:eastAsia="Calibri" w:hAnsi="Calibri" w:cs="Calibri"/>
          <w:b/>
          <w:sz w:val="10"/>
          <w:szCs w:val="28"/>
          <w:lang w:eastAsia="en-US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2474"/>
      </w:tblGrid>
      <w:tr w:rsidR="00661D13" w:rsidRPr="00D13C83" w:rsidTr="00F619ED">
        <w:tc>
          <w:tcPr>
            <w:tcW w:w="15593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  <w:color w:val="FFFFFF"/>
                <w:sz w:val="32"/>
              </w:rPr>
            </w:pPr>
            <w:r w:rsidRPr="00D13C83">
              <w:rPr>
                <w:rFonts w:ascii="Calibri" w:hAnsi="Calibri" w:cs="Calibri"/>
                <w:b/>
                <w:color w:val="FFFFFF"/>
                <w:sz w:val="44"/>
              </w:rPr>
              <w:t xml:space="preserve">Priority </w:t>
            </w:r>
            <w:r>
              <w:rPr>
                <w:rFonts w:ascii="Calibri" w:hAnsi="Calibri" w:cs="Calibri"/>
                <w:b/>
                <w:color w:val="FFFFFF"/>
                <w:sz w:val="44"/>
              </w:rPr>
              <w:t>3</w:t>
            </w:r>
          </w:p>
        </w:tc>
      </w:tr>
      <w:tr w:rsidR="00661D13" w:rsidRPr="00CA3833" w:rsidTr="00F619ED">
        <w:trPr>
          <w:trHeight w:val="524"/>
        </w:trPr>
        <w:tc>
          <w:tcPr>
            <w:tcW w:w="15593" w:type="dxa"/>
            <w:gridSpan w:val="2"/>
            <w:shd w:val="clear" w:color="auto" w:fill="FFFFFF"/>
            <w:vAlign w:val="center"/>
          </w:tcPr>
          <w:p w:rsidR="00661D13" w:rsidRPr="00D13C83" w:rsidRDefault="00661D13" w:rsidP="00C121FA">
            <w:pPr>
              <w:jc w:val="center"/>
              <w:rPr>
                <w:rFonts w:ascii="Bradley Hand ITC" w:hAnsi="Bradley Hand ITC"/>
                <w:b/>
                <w:color w:val="000000"/>
                <w:sz w:val="28"/>
              </w:rPr>
            </w:pPr>
            <w:r w:rsidRPr="00D13C83">
              <w:rPr>
                <w:rFonts w:ascii="Bradley Hand ITC" w:hAnsi="Bradley Hand ITC"/>
                <w:b/>
                <w:color w:val="000000"/>
                <w:sz w:val="28"/>
              </w:rPr>
              <w:t>Summary of Priority</w:t>
            </w:r>
            <w:r>
              <w:rPr>
                <w:rFonts w:ascii="Bradley Hand ITC" w:hAnsi="Bradley Hand ITC"/>
                <w:b/>
                <w:color w:val="000000"/>
                <w:sz w:val="28"/>
              </w:rPr>
              <w:t xml:space="preserve">:  </w:t>
            </w:r>
            <w:r w:rsidR="00C121FA">
              <w:rPr>
                <w:rFonts w:asciiTheme="minorHAnsi" w:hAnsiTheme="minorHAnsi" w:cstheme="minorHAnsi"/>
                <w:b/>
                <w:color w:val="000000"/>
                <w:sz w:val="28"/>
              </w:rPr>
              <w:t>Parental Engagement</w:t>
            </w:r>
          </w:p>
        </w:tc>
      </w:tr>
      <w:tr w:rsidR="00297AEF" w:rsidRPr="00D13C83" w:rsidTr="00F619ED">
        <w:trPr>
          <w:trHeight w:val="862"/>
        </w:trPr>
        <w:tc>
          <w:tcPr>
            <w:tcW w:w="3119" w:type="dxa"/>
            <w:shd w:val="clear" w:color="auto" w:fill="000000"/>
            <w:vAlign w:val="center"/>
          </w:tcPr>
          <w:p w:rsidR="00297AEF" w:rsidRPr="00D13C83" w:rsidRDefault="00297AEF" w:rsidP="00297AEF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 xml:space="preserve">Key links to </w:t>
            </w:r>
          </w:p>
          <w:p w:rsidR="00297AEF" w:rsidRPr="00D13C83" w:rsidRDefault="00297AEF" w:rsidP="00297AEF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Moray Education</w:t>
            </w:r>
          </w:p>
          <w:p w:rsidR="00297AEF" w:rsidRPr="00D13C83" w:rsidRDefault="00297AEF" w:rsidP="00297AEF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Priority Area(s):</w:t>
            </w:r>
          </w:p>
        </w:tc>
        <w:tc>
          <w:tcPr>
            <w:tcW w:w="12474" w:type="dxa"/>
            <w:shd w:val="clear" w:color="auto" w:fill="FFFFFF"/>
            <w:vAlign w:val="center"/>
          </w:tcPr>
          <w:p w:rsidR="00297AEF" w:rsidRPr="00297AEF" w:rsidRDefault="00297AEF" w:rsidP="00297AEF">
            <w:pPr>
              <w:tabs>
                <w:tab w:val="left" w:pos="2018"/>
                <w:tab w:val="left" w:pos="6412"/>
              </w:tabs>
              <w:jc w:val="both"/>
              <w:rPr>
                <w:rFonts w:ascii="Calibri" w:hAnsi="Calibri" w:cs="Calibri"/>
                <w:sz w:val="20"/>
              </w:rPr>
            </w:pPr>
            <w:r w:rsidRPr="00D13C83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-17991379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Learning, Teaching and Assessment</w:t>
            </w:r>
            <w:r w:rsidRPr="00297AEF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-18806110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Curriculum</w:t>
            </w:r>
          </w:p>
          <w:p w:rsidR="00297AEF" w:rsidRPr="00D13C83" w:rsidRDefault="00297AEF" w:rsidP="00297AEF">
            <w:pPr>
              <w:tabs>
                <w:tab w:val="left" w:pos="2018"/>
                <w:tab w:val="left" w:pos="6412"/>
              </w:tabs>
              <w:jc w:val="both"/>
              <w:rPr>
                <w:rFonts w:ascii="Calibri" w:hAnsi="Calibri" w:cs="Calibri"/>
                <w:sz w:val="20"/>
              </w:rPr>
            </w:pPr>
            <w:r w:rsidRPr="00297AEF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19512053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Empowering leadership at all Levels</w:t>
            </w:r>
            <w:r w:rsidRPr="00297AEF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-147437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Closing the poverty related</w:t>
            </w:r>
            <w:r>
              <w:rPr>
                <w:rFonts w:ascii="Calibri" w:hAnsi="Calibri" w:cs="Calibri"/>
                <w:sz w:val="20"/>
              </w:rPr>
              <w:t xml:space="preserve"> attainment gap</w:t>
            </w:r>
          </w:p>
        </w:tc>
      </w:tr>
    </w:tbl>
    <w:p w:rsidR="00661D13" w:rsidRPr="00D13C83" w:rsidRDefault="00661D13" w:rsidP="00661D13">
      <w:pPr>
        <w:rPr>
          <w:rFonts w:ascii="Calibri" w:hAnsi="Calibri" w:cs="Calibri"/>
          <w:sz w:val="8"/>
        </w:rPr>
      </w:pP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977"/>
        <w:gridCol w:w="709"/>
        <w:gridCol w:w="3118"/>
        <w:gridCol w:w="142"/>
        <w:gridCol w:w="760"/>
        <w:gridCol w:w="799"/>
        <w:gridCol w:w="771"/>
      </w:tblGrid>
      <w:tr w:rsidR="00661D13" w:rsidRPr="00D13C83" w:rsidTr="00F619ED">
        <w:tc>
          <w:tcPr>
            <w:tcW w:w="6374" w:type="dxa"/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NIF Priorities:</w:t>
            </w:r>
          </w:p>
        </w:tc>
        <w:tc>
          <w:tcPr>
            <w:tcW w:w="2977" w:type="dxa"/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NIF Drivers:</w:t>
            </w:r>
          </w:p>
        </w:tc>
        <w:tc>
          <w:tcPr>
            <w:tcW w:w="3827" w:type="dxa"/>
            <w:gridSpan w:val="2"/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Children’s Services Plan:</w:t>
            </w:r>
          </w:p>
        </w:tc>
        <w:tc>
          <w:tcPr>
            <w:tcW w:w="2472" w:type="dxa"/>
            <w:gridSpan w:val="4"/>
            <w:shd w:val="clear" w:color="auto" w:fill="000000"/>
          </w:tcPr>
          <w:p w:rsidR="00661D13" w:rsidRPr="00D13C83" w:rsidRDefault="00661D13" w:rsidP="00F619ED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HGIOS?4 QIs:</w:t>
            </w:r>
          </w:p>
        </w:tc>
      </w:tr>
      <w:tr w:rsidR="00661D13" w:rsidRPr="00D13C83" w:rsidTr="00F619ED">
        <w:trPr>
          <w:trHeight w:val="1450"/>
        </w:trPr>
        <w:tc>
          <w:tcPr>
            <w:tcW w:w="6374" w:type="dxa"/>
            <w:shd w:val="clear" w:color="auto" w:fill="auto"/>
            <w:vAlign w:val="center"/>
          </w:tcPr>
          <w:p w:rsidR="00661D13" w:rsidRDefault="00E02069" w:rsidP="00F619ED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Calibri" w:hAnsi="Calibri" w:cs="Calibri"/>
                  <w:sz w:val="18"/>
                </w:rPr>
                <w:id w:val="173388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Calibri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ab/>
            </w:r>
            <w:r w:rsidR="00661D13">
              <w:rPr>
                <w:rFonts w:ascii="Calibri" w:hAnsi="Calibri" w:cs="Calibri"/>
                <w:sz w:val="18"/>
              </w:rPr>
              <w:t>Placing human rights and needs of every child and young person at centre</w:t>
            </w:r>
          </w:p>
          <w:p w:rsidR="00661D13" w:rsidRDefault="00E02069" w:rsidP="00F619ED">
            <w:pPr>
              <w:tabs>
                <w:tab w:val="left" w:pos="313"/>
              </w:tabs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45425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>
              <w:rPr>
                <w:rFonts w:ascii="Segoe UI Symbol" w:eastAsia="MS Gothic" w:hAnsi="Segoe UI Symbol" w:cs="Segoe UI Symbol"/>
                <w:sz w:val="18"/>
              </w:rPr>
              <w:t xml:space="preserve">   </w:t>
            </w:r>
            <w:r w:rsidR="00661D13" w:rsidRPr="00D13C83">
              <w:rPr>
                <w:rFonts w:ascii="Calibri" w:hAnsi="Calibri" w:cs="Calibri"/>
                <w:sz w:val="18"/>
              </w:rPr>
              <w:t>Improvement in children and young people’s health and wellbeing</w:t>
            </w:r>
          </w:p>
          <w:p w:rsidR="00661D13" w:rsidRPr="00D13C83" w:rsidRDefault="00E02069" w:rsidP="00F619ED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369748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ab/>
              <w:t>Closing the attainment gap between the most and least disadvantaged children</w:t>
            </w:r>
          </w:p>
          <w:p w:rsidR="00661D13" w:rsidRDefault="00E02069" w:rsidP="00F619ED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9253369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ab/>
              <w:t>Improvement in skills and sus</w:t>
            </w:r>
            <w:r w:rsidR="00661D13">
              <w:rPr>
                <w:rFonts w:ascii="Calibri" w:hAnsi="Calibri" w:cs="Calibri"/>
                <w:sz w:val="18"/>
              </w:rPr>
              <w:t xml:space="preserve">tained, positive school leaver </w:t>
            </w:r>
            <w:r w:rsidR="00661D13" w:rsidRPr="00D13C83">
              <w:rPr>
                <w:rFonts w:ascii="Calibri" w:hAnsi="Calibri" w:cs="Calibri"/>
                <w:sz w:val="18"/>
              </w:rPr>
              <w:t xml:space="preserve">destinations for all </w:t>
            </w:r>
            <w:r w:rsidR="00661D13">
              <w:rPr>
                <w:rFonts w:ascii="Calibri" w:hAnsi="Calibri" w:cs="Calibri"/>
                <w:sz w:val="18"/>
              </w:rPr>
              <w:tab/>
            </w:r>
            <w:r w:rsidR="00661D13" w:rsidRPr="00D13C83">
              <w:rPr>
                <w:rFonts w:ascii="Calibri" w:hAnsi="Calibri" w:cs="Calibri"/>
                <w:sz w:val="18"/>
              </w:rPr>
              <w:t>young people</w:t>
            </w:r>
          </w:p>
          <w:p w:rsidR="00661D13" w:rsidRPr="00B63F95" w:rsidRDefault="00E02069" w:rsidP="00F619ED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4272681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>
              <w:rPr>
                <w:rFonts w:ascii="Segoe UI Symbol" w:eastAsia="MS Gothic" w:hAnsi="Segoe UI Symbol" w:cs="Segoe UI Symbol"/>
                <w:sz w:val="18"/>
              </w:rPr>
              <w:tab/>
            </w:r>
            <w:r w:rsidR="00661D13" w:rsidRPr="00D13C83">
              <w:rPr>
                <w:rFonts w:ascii="Calibri" w:hAnsi="Calibri" w:cs="Calibri"/>
                <w:sz w:val="18"/>
              </w:rPr>
              <w:t>Improvements in attainment, particularly in Literacy and Numeracy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726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School</w:t>
            </w:r>
            <w:r w:rsidR="00661D13">
              <w:rPr>
                <w:rFonts w:ascii="Calibri" w:hAnsi="Calibri" w:cs="Calibri"/>
                <w:sz w:val="18"/>
              </w:rPr>
              <w:t xml:space="preserve"> and ELC</w:t>
            </w:r>
            <w:r w:rsidR="00661D13" w:rsidRPr="00D13C83">
              <w:rPr>
                <w:rFonts w:ascii="Calibri" w:hAnsi="Calibri" w:cs="Calibri"/>
                <w:sz w:val="18"/>
              </w:rPr>
              <w:t xml:space="preserve"> Leadership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0553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>
              <w:rPr>
                <w:rFonts w:ascii="Calibri" w:hAnsi="Calibri" w:cs="Calibri"/>
                <w:sz w:val="18"/>
              </w:rPr>
              <w:t xml:space="preserve"> Teacher and practitioner p</w:t>
            </w:r>
            <w:r w:rsidR="00661D13" w:rsidRPr="00D13C83">
              <w:rPr>
                <w:rFonts w:ascii="Calibri" w:hAnsi="Calibri" w:cs="Calibri"/>
                <w:sz w:val="18"/>
              </w:rPr>
              <w:t>rofessionalism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47355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>
              <w:rPr>
                <w:rFonts w:ascii="Calibri" w:hAnsi="Calibri" w:cs="Calibri"/>
                <w:sz w:val="18"/>
              </w:rPr>
              <w:t xml:space="preserve"> Parent/carer involvement and e</w:t>
            </w:r>
            <w:r w:rsidR="00661D13" w:rsidRPr="00D13C83">
              <w:rPr>
                <w:rFonts w:ascii="Calibri" w:hAnsi="Calibri" w:cs="Calibri"/>
                <w:sz w:val="18"/>
              </w:rPr>
              <w:t>ngagement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34348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</w:rPr>
              <w:t>Curriculum and assessment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496946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School</w:t>
            </w:r>
            <w:r w:rsidR="00661D13">
              <w:rPr>
                <w:rFonts w:ascii="Calibri" w:hAnsi="Calibri" w:cs="Calibri"/>
                <w:sz w:val="18"/>
              </w:rPr>
              <w:t xml:space="preserve"> and ELC Improvement</w:t>
            </w:r>
          </w:p>
          <w:p w:rsidR="00661D13" w:rsidRPr="00D13C83" w:rsidRDefault="00E02069" w:rsidP="00F619ED">
            <w:pPr>
              <w:rPr>
                <w:rFonts w:ascii="Calibri" w:hAnsi="Calibri" w:cs="Calibri"/>
                <w:sz w:val="16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204560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Performance Information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661D13" w:rsidRPr="00D13C83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13175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</w:t>
            </w:r>
            <w:r w:rsidR="00661D13" w:rsidRPr="00D13C83">
              <w:rPr>
                <w:rFonts w:ascii="Calibri" w:hAnsi="Calibri" w:cs="Calibri"/>
                <w:sz w:val="18"/>
                <w:u w:val="single"/>
              </w:rPr>
              <w:t>1</w:t>
            </w:r>
            <w:r w:rsidR="00661D13" w:rsidRPr="00F14B8E">
              <w:rPr>
                <w:rFonts w:ascii="Calibri" w:hAnsi="Calibri" w:cs="Calibri"/>
                <w:sz w:val="18"/>
              </w:rPr>
              <w:t>:</w:t>
            </w:r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</w:rPr>
              <w:tab/>
              <w:t xml:space="preserve">Overcoming challenges – </w:t>
            </w:r>
            <w:r w:rsidR="00661D13">
              <w:rPr>
                <w:rFonts w:ascii="Calibri" w:hAnsi="Calibri" w:cs="Calibri"/>
                <w:sz w:val="18"/>
              </w:rPr>
              <w:tab/>
            </w:r>
            <w:r w:rsidR="00661D13">
              <w:rPr>
                <w:rFonts w:ascii="Calibri" w:hAnsi="Calibri" w:cs="Calibri"/>
                <w:sz w:val="18"/>
              </w:rPr>
              <w:tab/>
              <w:t>disability, neurodiversity</w:t>
            </w:r>
          </w:p>
          <w:p w:rsidR="00661D13" w:rsidRPr="00F14B8E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12974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P2</w:t>
            </w:r>
            <w:r w:rsidR="00661D13" w:rsidRPr="00F14B8E">
              <w:rPr>
                <w:rFonts w:ascii="Calibri" w:hAnsi="Calibri" w:cs="Calibri"/>
                <w:sz w:val="18"/>
              </w:rPr>
              <w:t>:</w:t>
            </w:r>
            <w:r w:rsidR="00661D13">
              <w:rPr>
                <w:rFonts w:ascii="Calibri" w:hAnsi="Calibri" w:cs="Calibri"/>
                <w:sz w:val="18"/>
              </w:rPr>
              <w:t xml:space="preserve">  </w:t>
            </w:r>
            <w:r w:rsidR="00661D13">
              <w:rPr>
                <w:rFonts w:ascii="Calibri" w:hAnsi="Calibri" w:cs="Calibri"/>
                <w:sz w:val="18"/>
              </w:rPr>
              <w:tab/>
              <w:t>Tackling child poverty</w:t>
            </w:r>
          </w:p>
          <w:p w:rsidR="00661D13" w:rsidRPr="00D13C83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08887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</w:t>
            </w:r>
            <w:r w:rsidR="00661D13" w:rsidRPr="00D13C83">
              <w:rPr>
                <w:rFonts w:ascii="Calibri" w:hAnsi="Calibri" w:cs="Calibri"/>
                <w:sz w:val="18"/>
                <w:u w:val="single"/>
              </w:rPr>
              <w:t>3</w:t>
            </w:r>
            <w:r w:rsidR="00661D13" w:rsidRPr="00F14B8E">
              <w:rPr>
                <w:rFonts w:ascii="Calibri" w:hAnsi="Calibri" w:cs="Calibri"/>
                <w:sz w:val="18"/>
              </w:rPr>
              <w:t>:</w:t>
            </w:r>
            <w:r w:rsidR="00661D13">
              <w:rPr>
                <w:rFonts w:ascii="Calibri" w:hAnsi="Calibri" w:cs="Calibri"/>
                <w:sz w:val="18"/>
              </w:rPr>
              <w:t xml:space="preserve"> </w:t>
            </w:r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</w:rPr>
              <w:tab/>
              <w:t>Improving CYP mental wellbeing</w:t>
            </w:r>
          </w:p>
          <w:p w:rsidR="00661D13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0464920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P4</w:t>
            </w:r>
            <w:r w:rsidR="00661D13">
              <w:rPr>
                <w:rFonts w:ascii="Calibri" w:hAnsi="Calibri" w:cs="Calibri"/>
                <w:sz w:val="18"/>
              </w:rPr>
              <w:t>:</w:t>
            </w:r>
            <w:r w:rsidR="00661D13">
              <w:rPr>
                <w:rFonts w:ascii="Calibri" w:hAnsi="Calibri" w:cs="Calibri"/>
                <w:sz w:val="18"/>
              </w:rPr>
              <w:tab/>
              <w:t>Strengthening family support</w:t>
            </w:r>
          </w:p>
          <w:p w:rsidR="00661D13" w:rsidRPr="00D13C83" w:rsidRDefault="00E02069" w:rsidP="00F619ED">
            <w:pPr>
              <w:tabs>
                <w:tab w:val="left" w:pos="593"/>
              </w:tabs>
              <w:rPr>
                <w:rFonts w:ascii="Calibri" w:hAnsi="Calibri" w:cs="Calibri"/>
                <w:i/>
                <w:sz w:val="16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04857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</w:t>
            </w:r>
            <w:r w:rsidR="00661D13">
              <w:rPr>
                <w:rFonts w:ascii="Calibri" w:hAnsi="Calibri" w:cs="Calibri"/>
                <w:sz w:val="18"/>
                <w:u w:val="single"/>
              </w:rPr>
              <w:t>P5</w:t>
            </w:r>
            <w:r w:rsidR="00661D13">
              <w:rPr>
                <w:rFonts w:ascii="Calibri" w:hAnsi="Calibri" w:cs="Calibri"/>
                <w:sz w:val="18"/>
              </w:rPr>
              <w:t>:</w:t>
            </w:r>
            <w:r w:rsidR="00661D13">
              <w:rPr>
                <w:rFonts w:ascii="Calibri" w:hAnsi="Calibri" w:cs="Calibri"/>
                <w:sz w:val="18"/>
              </w:rPr>
              <w:tab/>
              <w:t>Improving CECYP outcomes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84062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1.1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683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1.2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289048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1.3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5407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1.4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3442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1.5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87306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2.1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77216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2.2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543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2.3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81714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2.4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3586573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2.5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3794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2.6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108260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2.7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649628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3F78">
                  <w:rPr>
                    <w:rFonts w:ascii="MS Gothic" w:eastAsia="MS Gothic" w:hAnsi="MS Gothic" w:cs="Segoe UI Symbol" w:hint="eastAsia"/>
                    <w:sz w:val="18"/>
                  </w:rPr>
                  <w:t>☒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3.1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39562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3.2</w:t>
            </w:r>
          </w:p>
          <w:p w:rsidR="00661D13" w:rsidRPr="00D13C83" w:rsidRDefault="00E02069" w:rsidP="00F619ED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06329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661D13" w:rsidRPr="00D13C83">
              <w:rPr>
                <w:rFonts w:ascii="Calibri" w:hAnsi="Calibri" w:cs="Calibri"/>
                <w:sz w:val="18"/>
              </w:rPr>
              <w:t xml:space="preserve"> 3.3</w:t>
            </w:r>
          </w:p>
        </w:tc>
      </w:tr>
    </w:tbl>
    <w:p w:rsidR="00661D13" w:rsidRPr="00D13C83" w:rsidRDefault="00661D13" w:rsidP="00661D13">
      <w:pPr>
        <w:rPr>
          <w:vanish/>
        </w:rPr>
      </w:pPr>
    </w:p>
    <w:tbl>
      <w:tblPr>
        <w:tblW w:w="15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543"/>
        <w:gridCol w:w="1418"/>
        <w:gridCol w:w="1701"/>
        <w:gridCol w:w="4609"/>
        <w:gridCol w:w="22"/>
      </w:tblGrid>
      <w:tr w:rsidR="00661D13" w:rsidRPr="00D13C83" w:rsidTr="005D1686">
        <w:trPr>
          <w:gridAfter w:val="1"/>
          <w:wAfter w:w="22" w:type="dxa"/>
        </w:trPr>
        <w:tc>
          <w:tcPr>
            <w:tcW w:w="4395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Actions</w:t>
            </w:r>
          </w:p>
        </w:tc>
        <w:tc>
          <w:tcPr>
            <w:tcW w:w="3543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Outcomes for learners</w:t>
            </w:r>
          </w:p>
        </w:tc>
        <w:tc>
          <w:tcPr>
            <w:tcW w:w="1418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Timescales</w:t>
            </w:r>
          </w:p>
        </w:tc>
        <w:tc>
          <w:tcPr>
            <w:tcW w:w="1701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Responsible</w:t>
            </w:r>
          </w:p>
        </w:tc>
        <w:tc>
          <w:tcPr>
            <w:tcW w:w="4609" w:type="dxa"/>
            <w:shd w:val="clear" w:color="auto" w:fill="000000"/>
          </w:tcPr>
          <w:p w:rsidR="00661D13" w:rsidRPr="00D13C83" w:rsidRDefault="00661D13" w:rsidP="00F619ED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Measures of success</w:t>
            </w:r>
          </w:p>
        </w:tc>
      </w:tr>
      <w:tr w:rsidR="00661D13" w:rsidRPr="00902B5B" w:rsidTr="005D1686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661D13" w:rsidRPr="00102DD0" w:rsidRDefault="00ED3F78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Review current communication with parents methods</w:t>
            </w:r>
          </w:p>
        </w:tc>
        <w:tc>
          <w:tcPr>
            <w:tcW w:w="3543" w:type="dxa"/>
            <w:shd w:val="clear" w:color="auto" w:fill="auto"/>
          </w:tcPr>
          <w:p w:rsidR="00661D13" w:rsidRPr="00102DD0" w:rsidRDefault="0025556C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Improved communication between school and home</w:t>
            </w:r>
          </w:p>
        </w:tc>
        <w:tc>
          <w:tcPr>
            <w:tcW w:w="1418" w:type="dxa"/>
            <w:shd w:val="clear" w:color="auto" w:fill="auto"/>
          </w:tcPr>
          <w:p w:rsidR="00661D13" w:rsidRPr="00102DD0" w:rsidRDefault="0025556C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September 2023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102DD0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Laura</w:t>
            </w:r>
          </w:p>
        </w:tc>
        <w:tc>
          <w:tcPr>
            <w:tcW w:w="4609" w:type="dxa"/>
            <w:shd w:val="clear" w:color="auto" w:fill="auto"/>
          </w:tcPr>
          <w:p w:rsidR="00661D13" w:rsidRPr="00102DD0" w:rsidRDefault="0025556C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Questionnaire feedback</w:t>
            </w:r>
          </w:p>
          <w:p w:rsidR="0025556C" w:rsidRPr="00102DD0" w:rsidRDefault="0025556C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Engagement levels</w:t>
            </w:r>
          </w:p>
        </w:tc>
      </w:tr>
      <w:tr w:rsidR="00661D13" w:rsidRPr="00902B5B" w:rsidTr="005D1686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661D13" w:rsidRPr="00102DD0" w:rsidRDefault="00ED3F78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More sharing the learning opportunities</w:t>
            </w:r>
          </w:p>
        </w:tc>
        <w:tc>
          <w:tcPr>
            <w:tcW w:w="3543" w:type="dxa"/>
            <w:shd w:val="clear" w:color="auto" w:fill="auto"/>
          </w:tcPr>
          <w:p w:rsidR="00661D13" w:rsidRPr="00102DD0" w:rsidRDefault="0025556C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Parents more aware of learning</w:t>
            </w:r>
          </w:p>
        </w:tc>
        <w:tc>
          <w:tcPr>
            <w:tcW w:w="1418" w:type="dxa"/>
            <w:shd w:val="clear" w:color="auto" w:fill="auto"/>
          </w:tcPr>
          <w:p w:rsidR="00661D13" w:rsidRPr="00102DD0" w:rsidRDefault="002971B0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Whole year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 Teachers</w:t>
            </w:r>
          </w:p>
        </w:tc>
        <w:tc>
          <w:tcPr>
            <w:tcW w:w="4609" w:type="dxa"/>
            <w:shd w:val="clear" w:color="auto" w:fill="auto"/>
          </w:tcPr>
          <w:p w:rsidR="00661D13" w:rsidRPr="00102DD0" w:rsidRDefault="00E02069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Parental feedback</w:t>
            </w:r>
          </w:p>
        </w:tc>
      </w:tr>
      <w:tr w:rsidR="00661D13" w:rsidRPr="00902B5B" w:rsidTr="005D1686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661D13" w:rsidRPr="00102DD0" w:rsidRDefault="00ED3F78" w:rsidP="00ED3F78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Utilise of digital platforms</w:t>
            </w:r>
          </w:p>
        </w:tc>
        <w:tc>
          <w:tcPr>
            <w:tcW w:w="3543" w:type="dxa"/>
            <w:shd w:val="clear" w:color="auto" w:fill="auto"/>
          </w:tcPr>
          <w:p w:rsidR="00661D13" w:rsidRPr="00102DD0" w:rsidRDefault="00E02069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Learning, progress and success shared with families</w:t>
            </w:r>
          </w:p>
        </w:tc>
        <w:tc>
          <w:tcPr>
            <w:tcW w:w="1418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June 2024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TBC/Digital Ambassadors</w:t>
            </w:r>
          </w:p>
        </w:tc>
        <w:tc>
          <w:tcPr>
            <w:tcW w:w="4609" w:type="dxa"/>
            <w:shd w:val="clear" w:color="auto" w:fill="auto"/>
          </w:tcPr>
          <w:p w:rsidR="00661D13" w:rsidRPr="00102DD0" w:rsidRDefault="00E02069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Online profiles</w:t>
            </w:r>
          </w:p>
          <w:p w:rsidR="00E02069" w:rsidRPr="00102DD0" w:rsidRDefault="00E02069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Parental feedback</w:t>
            </w:r>
          </w:p>
        </w:tc>
      </w:tr>
      <w:tr w:rsidR="00661D13" w:rsidRPr="00902B5B" w:rsidTr="005D1686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661D13" w:rsidRPr="00102DD0" w:rsidRDefault="0076126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Re-establish a Parent Council</w:t>
            </w:r>
          </w:p>
        </w:tc>
        <w:tc>
          <w:tcPr>
            <w:tcW w:w="3543" w:type="dxa"/>
            <w:shd w:val="clear" w:color="auto" w:fill="auto"/>
          </w:tcPr>
          <w:p w:rsidR="00661D13" w:rsidRPr="00102DD0" w:rsidRDefault="00E02069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Adults working towards improvements for learners</w:t>
            </w:r>
          </w:p>
        </w:tc>
        <w:tc>
          <w:tcPr>
            <w:tcW w:w="1418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Oct 2024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E02069" w:rsidP="00E02069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Sophie/Vicki</w:t>
            </w:r>
          </w:p>
        </w:tc>
        <w:tc>
          <w:tcPr>
            <w:tcW w:w="4609" w:type="dxa"/>
            <w:shd w:val="clear" w:color="auto" w:fill="auto"/>
          </w:tcPr>
          <w:p w:rsidR="00661D13" w:rsidRPr="00102DD0" w:rsidRDefault="00E02069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Parent Council agenda/reports</w:t>
            </w:r>
          </w:p>
          <w:p w:rsidR="00E02069" w:rsidRPr="00102DD0" w:rsidRDefault="00E02069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Pupil feedback</w:t>
            </w:r>
          </w:p>
        </w:tc>
      </w:tr>
      <w:tr w:rsidR="00661D13" w:rsidRPr="00902B5B" w:rsidTr="005D1686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661D13" w:rsidRPr="00102DD0" w:rsidRDefault="0076126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Information sessions</w:t>
            </w:r>
            <w:r w:rsidR="002D0FF5"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- curricular</w:t>
            </w:r>
          </w:p>
        </w:tc>
        <w:tc>
          <w:tcPr>
            <w:tcW w:w="3543" w:type="dxa"/>
            <w:shd w:val="clear" w:color="auto" w:fill="auto"/>
          </w:tcPr>
          <w:p w:rsidR="00661D13" w:rsidRPr="00102DD0" w:rsidRDefault="00E02069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Adults better informed at home</w:t>
            </w:r>
          </w:p>
        </w:tc>
        <w:tc>
          <w:tcPr>
            <w:tcW w:w="1418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June 2024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SLT</w:t>
            </w:r>
          </w:p>
        </w:tc>
        <w:tc>
          <w:tcPr>
            <w:tcW w:w="4609" w:type="dxa"/>
            <w:shd w:val="clear" w:color="auto" w:fill="auto"/>
          </w:tcPr>
          <w:p w:rsidR="00661D13" w:rsidRPr="00102DD0" w:rsidRDefault="00E02069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Parental feedback</w:t>
            </w:r>
          </w:p>
          <w:p w:rsidR="00E02069" w:rsidRPr="00102DD0" w:rsidRDefault="00E02069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Attainment data</w:t>
            </w:r>
          </w:p>
        </w:tc>
      </w:tr>
      <w:tr w:rsidR="00661D13" w:rsidRPr="00902B5B" w:rsidTr="005D1686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661D13" w:rsidRPr="00102DD0" w:rsidRDefault="0076126D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Revisit homework and home learning opportunities</w:t>
            </w:r>
          </w:p>
        </w:tc>
        <w:tc>
          <w:tcPr>
            <w:tcW w:w="3543" w:type="dxa"/>
            <w:shd w:val="clear" w:color="auto" w:fill="auto"/>
          </w:tcPr>
          <w:p w:rsidR="00661D13" w:rsidRPr="00102DD0" w:rsidRDefault="00E02069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Richer learning opportunities with stronger partnerships</w:t>
            </w:r>
          </w:p>
        </w:tc>
        <w:tc>
          <w:tcPr>
            <w:tcW w:w="1418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Mar 2024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102DD0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SLT</w:t>
            </w:r>
            <w:bookmarkStart w:id="0" w:name="_GoBack"/>
            <w:bookmarkEnd w:id="0"/>
          </w:p>
        </w:tc>
        <w:tc>
          <w:tcPr>
            <w:tcW w:w="4609" w:type="dxa"/>
            <w:shd w:val="clear" w:color="auto" w:fill="auto"/>
          </w:tcPr>
          <w:p w:rsidR="00661D13" w:rsidRPr="00102DD0" w:rsidRDefault="00E02069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Pupil/staff/parental feedback</w:t>
            </w:r>
          </w:p>
        </w:tc>
      </w:tr>
      <w:tr w:rsidR="00661D13" w:rsidRPr="00902B5B" w:rsidTr="005D1686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661D13" w:rsidRPr="00102DD0" w:rsidRDefault="0095407E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Pupil profiling to be shared with parents termly</w:t>
            </w:r>
          </w:p>
        </w:tc>
        <w:tc>
          <w:tcPr>
            <w:tcW w:w="3543" w:type="dxa"/>
            <w:shd w:val="clear" w:color="auto" w:fill="auto"/>
          </w:tcPr>
          <w:p w:rsidR="00661D13" w:rsidRPr="00102DD0" w:rsidRDefault="00E02069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Learners able to articulate strengths and next steps</w:t>
            </w:r>
          </w:p>
        </w:tc>
        <w:tc>
          <w:tcPr>
            <w:tcW w:w="1418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Dec 2024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TBC/Digital Ambassadors</w:t>
            </w:r>
          </w:p>
        </w:tc>
        <w:tc>
          <w:tcPr>
            <w:tcW w:w="4609" w:type="dxa"/>
            <w:shd w:val="clear" w:color="auto" w:fill="auto"/>
          </w:tcPr>
          <w:p w:rsidR="00661D13" w:rsidRPr="00102DD0" w:rsidRDefault="00E02069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Profiles</w:t>
            </w:r>
          </w:p>
          <w:p w:rsidR="00E02069" w:rsidRPr="00102DD0" w:rsidRDefault="00E02069" w:rsidP="00F619ED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Pupil/staff/parental feedback</w:t>
            </w:r>
          </w:p>
        </w:tc>
      </w:tr>
      <w:tr w:rsidR="00661D13" w:rsidRPr="00902B5B" w:rsidTr="005D1686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661D13" w:rsidRPr="00102DD0" w:rsidRDefault="00E02069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Utilise parent/carer knowledge and skills to enhance learning opportunities</w:t>
            </w:r>
          </w:p>
        </w:tc>
        <w:tc>
          <w:tcPr>
            <w:tcW w:w="3543" w:type="dxa"/>
            <w:shd w:val="clear" w:color="auto" w:fill="auto"/>
          </w:tcPr>
          <w:p w:rsidR="00661D13" w:rsidRPr="00102DD0" w:rsidRDefault="00E02069" w:rsidP="00F619ED">
            <w:p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Richer learning experiences</w:t>
            </w:r>
          </w:p>
        </w:tc>
        <w:tc>
          <w:tcPr>
            <w:tcW w:w="1418" w:type="dxa"/>
            <w:shd w:val="clear" w:color="auto" w:fill="auto"/>
          </w:tcPr>
          <w:p w:rsidR="00661D13" w:rsidRPr="00102DD0" w:rsidRDefault="005D1686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June 2024</w:t>
            </w:r>
          </w:p>
        </w:tc>
        <w:tc>
          <w:tcPr>
            <w:tcW w:w="1701" w:type="dxa"/>
            <w:shd w:val="clear" w:color="auto" w:fill="auto"/>
          </w:tcPr>
          <w:p w:rsidR="00661D13" w:rsidRPr="00102DD0" w:rsidRDefault="00E02069" w:rsidP="005550B4">
            <w:pPr>
              <w:spacing w:before="60" w:after="6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Vicki</w:t>
            </w:r>
          </w:p>
        </w:tc>
        <w:tc>
          <w:tcPr>
            <w:tcW w:w="4609" w:type="dxa"/>
            <w:shd w:val="clear" w:color="auto" w:fill="auto"/>
          </w:tcPr>
          <w:p w:rsidR="00661D13" w:rsidRPr="00102DD0" w:rsidRDefault="005D1686" w:rsidP="005D1686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02DD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Pupil/staff/parental feedback</w:t>
            </w:r>
          </w:p>
        </w:tc>
      </w:tr>
      <w:tr w:rsidR="00661D13" w:rsidRPr="00297AEF" w:rsidTr="00F619ED">
        <w:tc>
          <w:tcPr>
            <w:tcW w:w="15688" w:type="dxa"/>
            <w:gridSpan w:val="6"/>
            <w:shd w:val="clear" w:color="auto" w:fill="auto"/>
          </w:tcPr>
          <w:p w:rsidR="00661D13" w:rsidRPr="00297AEF" w:rsidRDefault="00661D13" w:rsidP="005D1686">
            <w:pPr>
              <w:spacing w:before="60" w:after="60"/>
              <w:rPr>
                <w:rFonts w:ascii="Calibri" w:eastAsia="Calibri" w:hAnsi="Calibri" w:cs="Calibri"/>
                <w:sz w:val="20"/>
                <w:lang w:eastAsia="en-US"/>
              </w:rPr>
            </w:pPr>
            <w:r w:rsidRPr="00297AEF">
              <w:rPr>
                <w:rFonts w:ascii="Calibri" w:eastAsia="Calibri" w:hAnsi="Calibri" w:cs="Calibri"/>
                <w:b/>
                <w:sz w:val="20"/>
                <w:lang w:eastAsia="en-US"/>
              </w:rPr>
              <w:t>Evidence to support reduced bureaucracy/workload of teachers</w:t>
            </w:r>
            <w:r w:rsidR="003F1B72" w:rsidRPr="00297AEF"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:  </w:t>
            </w:r>
            <w:r w:rsidR="005D1686" w:rsidRPr="00D051F0">
              <w:rPr>
                <w:rFonts w:ascii="Calibri" w:eastAsia="Calibri" w:hAnsi="Calibri" w:cs="Calibri"/>
                <w:b/>
                <w:sz w:val="20"/>
                <w:lang w:eastAsia="en-US"/>
              </w:rPr>
              <w:t>Time afforded within WTA</w:t>
            </w:r>
            <w:r w:rsidR="005D1686">
              <w:rPr>
                <w:rFonts w:ascii="Calibri" w:eastAsia="Calibri" w:hAnsi="Calibri" w:cs="Calibri"/>
                <w:b/>
                <w:sz w:val="20"/>
                <w:lang w:eastAsia="en-US"/>
              </w:rPr>
              <w:t>.  SLT to lead a lot of parental engagement work initially.</w:t>
            </w:r>
          </w:p>
        </w:tc>
      </w:tr>
    </w:tbl>
    <w:p w:rsidR="00397208" w:rsidRPr="008C41A3" w:rsidRDefault="00D62D0D" w:rsidP="00691650">
      <w:pPr>
        <w:tabs>
          <w:tab w:val="right" w:pos="15309"/>
        </w:tabs>
        <w:rPr>
          <w:rFonts w:ascii="Calibri" w:eastAsia="Calibri" w:hAnsi="Calibri" w:cs="Calibri"/>
          <w:b/>
          <w:sz w:val="44"/>
          <w:szCs w:val="44"/>
          <w:lang w:eastAsia="en-US"/>
        </w:rPr>
      </w:pPr>
      <w:r w:rsidRPr="008C41A3">
        <w:rPr>
          <w:rFonts w:ascii="Calibri" w:hAnsi="Calibri" w:cs="Calibri"/>
          <w:noProof/>
          <w:sz w:val="44"/>
          <w:szCs w:val="44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9197224</wp:posOffset>
            </wp:positionH>
            <wp:positionV relativeFrom="paragraph">
              <wp:posOffset>-254000</wp:posOffset>
            </wp:positionV>
            <wp:extent cx="759815" cy="1052640"/>
            <wp:effectExtent l="0" t="0" r="2540" b="0"/>
            <wp:wrapNone/>
            <wp:docPr id="3" name="irc_mi" descr="Image result for moray counci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oray counci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2" r="21738"/>
                    <a:stretch/>
                  </pic:blipFill>
                  <pic:spPr bwMode="auto">
                    <a:xfrm>
                      <a:off x="0" y="0"/>
                      <a:ext cx="759815" cy="10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208" w:rsidRPr="008C41A3">
        <w:rPr>
          <w:rFonts w:ascii="Calibri" w:eastAsia="Calibri" w:hAnsi="Calibri" w:cs="Calibri"/>
          <w:b/>
          <w:sz w:val="44"/>
          <w:szCs w:val="44"/>
          <w:lang w:eastAsia="en-US"/>
        </w:rPr>
        <w:t>MORAY COUNCIL</w:t>
      </w:r>
      <w:r w:rsidR="008C41A3" w:rsidRPr="008C41A3">
        <w:rPr>
          <w:rFonts w:ascii="Calibri" w:eastAsia="Calibri" w:hAnsi="Calibri" w:cs="Calibri"/>
          <w:b/>
          <w:sz w:val="44"/>
          <w:szCs w:val="44"/>
          <w:lang w:eastAsia="en-US"/>
        </w:rPr>
        <w:t xml:space="preserve">:  </w:t>
      </w:r>
      <w:r w:rsidR="008C41A3" w:rsidRPr="008C41A3">
        <w:rPr>
          <w:rFonts w:ascii="Bradley Hand ITC" w:eastAsia="Calibri" w:hAnsi="Bradley Hand ITC" w:cs="Calibri"/>
          <w:b/>
          <w:sz w:val="44"/>
          <w:szCs w:val="44"/>
          <w:lang w:eastAsia="en-US"/>
        </w:rPr>
        <w:t>Education Department</w:t>
      </w:r>
    </w:p>
    <w:p w:rsidR="00397208" w:rsidRPr="00902B5B" w:rsidRDefault="00397208" w:rsidP="00691650">
      <w:pPr>
        <w:pBdr>
          <w:bottom w:val="single" w:sz="4" w:space="1" w:color="auto"/>
        </w:pBdr>
        <w:tabs>
          <w:tab w:val="right" w:pos="15309"/>
        </w:tabs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902B5B">
        <w:rPr>
          <w:rFonts w:ascii="Calibri" w:eastAsia="Calibri" w:hAnsi="Calibri" w:cs="Calibri"/>
          <w:b/>
          <w:sz w:val="36"/>
          <w:szCs w:val="28"/>
          <w:lang w:eastAsia="en-US"/>
        </w:rPr>
        <w:t>SCHOOL IMPROVEMENT PLAN</w:t>
      </w:r>
    </w:p>
    <w:p w:rsidR="00397208" w:rsidRPr="00D62D0D" w:rsidRDefault="00397208" w:rsidP="00397208">
      <w:pPr>
        <w:tabs>
          <w:tab w:val="right" w:pos="15309"/>
        </w:tabs>
        <w:spacing w:line="276" w:lineRule="auto"/>
        <w:rPr>
          <w:rFonts w:ascii="Calibri" w:eastAsia="Calibri" w:hAnsi="Calibri" w:cs="Calibri"/>
          <w:b/>
          <w:sz w:val="10"/>
          <w:szCs w:val="28"/>
          <w:lang w:eastAsia="en-US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2474"/>
      </w:tblGrid>
      <w:tr w:rsidR="008C41A3" w:rsidRPr="00D13C83" w:rsidTr="00F14B8E">
        <w:tc>
          <w:tcPr>
            <w:tcW w:w="15593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:rsidR="008C41A3" w:rsidRPr="00D13C83" w:rsidRDefault="008C41A3" w:rsidP="00D13C83">
            <w:pPr>
              <w:jc w:val="center"/>
              <w:rPr>
                <w:rFonts w:ascii="Calibri" w:hAnsi="Calibri" w:cs="Calibri"/>
                <w:b/>
                <w:color w:val="FFFFFF"/>
                <w:sz w:val="32"/>
              </w:rPr>
            </w:pPr>
            <w:r w:rsidRPr="00D13C83">
              <w:rPr>
                <w:rFonts w:ascii="Calibri" w:hAnsi="Calibri" w:cs="Calibri"/>
                <w:b/>
                <w:color w:val="FFFFFF"/>
                <w:sz w:val="44"/>
              </w:rPr>
              <w:t xml:space="preserve">Priority </w:t>
            </w:r>
            <w:r w:rsidR="00661D13">
              <w:rPr>
                <w:rFonts w:ascii="Calibri" w:hAnsi="Calibri" w:cs="Calibri"/>
                <w:b/>
                <w:color w:val="FFFFFF"/>
                <w:sz w:val="44"/>
              </w:rPr>
              <w:t>4</w:t>
            </w:r>
          </w:p>
        </w:tc>
      </w:tr>
      <w:tr w:rsidR="008C41A3" w:rsidRPr="00CA3833" w:rsidTr="00F14B8E">
        <w:trPr>
          <w:trHeight w:val="524"/>
        </w:trPr>
        <w:tc>
          <w:tcPr>
            <w:tcW w:w="15593" w:type="dxa"/>
            <w:gridSpan w:val="2"/>
            <w:shd w:val="clear" w:color="auto" w:fill="FFFFFF"/>
            <w:vAlign w:val="center"/>
          </w:tcPr>
          <w:p w:rsidR="008C41A3" w:rsidRPr="00D13C83" w:rsidRDefault="008C41A3" w:rsidP="00A30D00">
            <w:pPr>
              <w:jc w:val="center"/>
              <w:rPr>
                <w:rFonts w:ascii="Bradley Hand ITC" w:hAnsi="Bradley Hand ITC"/>
                <w:b/>
                <w:color w:val="000000"/>
                <w:sz w:val="28"/>
              </w:rPr>
            </w:pPr>
            <w:r w:rsidRPr="00D13C83">
              <w:rPr>
                <w:rFonts w:ascii="Bradley Hand ITC" w:hAnsi="Bradley Hand ITC"/>
                <w:b/>
                <w:color w:val="000000"/>
                <w:sz w:val="28"/>
              </w:rPr>
              <w:t>Summary of Priority</w:t>
            </w:r>
            <w:r w:rsidR="007F12CA">
              <w:rPr>
                <w:rFonts w:ascii="Bradley Hand ITC" w:hAnsi="Bradley Hand ITC"/>
                <w:b/>
                <w:color w:val="000000"/>
                <w:sz w:val="28"/>
              </w:rPr>
              <w:t>:</w:t>
            </w:r>
            <w:r w:rsidR="00A30D00">
              <w:rPr>
                <w:rFonts w:ascii="Bradley Hand ITC" w:hAnsi="Bradley Hand ITC"/>
                <w:b/>
                <w:color w:val="000000"/>
                <w:sz w:val="28"/>
              </w:rPr>
              <w:t xml:space="preserve">  </w:t>
            </w:r>
            <w:r w:rsidR="00A30D00" w:rsidRPr="00A30D00">
              <w:rPr>
                <w:rFonts w:asciiTheme="minorHAnsi" w:hAnsiTheme="minorHAnsi" w:cstheme="minorHAnsi"/>
                <w:b/>
                <w:color w:val="000000"/>
                <w:sz w:val="28"/>
              </w:rPr>
              <w:t>[enter here]</w:t>
            </w:r>
          </w:p>
        </w:tc>
      </w:tr>
      <w:tr w:rsidR="00297AEF" w:rsidRPr="00D13C83" w:rsidTr="00F14B8E">
        <w:trPr>
          <w:trHeight w:val="862"/>
        </w:trPr>
        <w:tc>
          <w:tcPr>
            <w:tcW w:w="3119" w:type="dxa"/>
            <w:shd w:val="clear" w:color="auto" w:fill="000000"/>
            <w:vAlign w:val="center"/>
          </w:tcPr>
          <w:p w:rsidR="00297AEF" w:rsidRPr="00D13C83" w:rsidRDefault="00297AEF" w:rsidP="00297AEF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 xml:space="preserve">Key links to </w:t>
            </w:r>
          </w:p>
          <w:p w:rsidR="00297AEF" w:rsidRPr="00D13C83" w:rsidRDefault="00297AEF" w:rsidP="00297AEF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Moray Education</w:t>
            </w:r>
          </w:p>
          <w:p w:rsidR="00297AEF" w:rsidRPr="00D13C83" w:rsidRDefault="00297AEF" w:rsidP="00297AEF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Priority Area(s):</w:t>
            </w:r>
          </w:p>
        </w:tc>
        <w:tc>
          <w:tcPr>
            <w:tcW w:w="12474" w:type="dxa"/>
            <w:shd w:val="clear" w:color="auto" w:fill="FFFFFF"/>
            <w:vAlign w:val="center"/>
          </w:tcPr>
          <w:p w:rsidR="00297AEF" w:rsidRPr="00297AEF" w:rsidRDefault="00297AEF" w:rsidP="00297AEF">
            <w:pPr>
              <w:tabs>
                <w:tab w:val="left" w:pos="2018"/>
                <w:tab w:val="left" w:pos="6412"/>
              </w:tabs>
              <w:jc w:val="both"/>
              <w:rPr>
                <w:rFonts w:ascii="Calibri" w:hAnsi="Calibri" w:cs="Calibri"/>
                <w:sz w:val="20"/>
              </w:rPr>
            </w:pPr>
            <w:r w:rsidRPr="00D13C83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-190443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Learning, Teaching and Assessment</w:t>
            </w:r>
            <w:r w:rsidRPr="00297AEF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10069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AEF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Curriculum</w:t>
            </w:r>
          </w:p>
          <w:p w:rsidR="00297AEF" w:rsidRPr="00D13C83" w:rsidRDefault="00297AEF" w:rsidP="00297AEF">
            <w:pPr>
              <w:tabs>
                <w:tab w:val="left" w:pos="2018"/>
                <w:tab w:val="left" w:pos="6412"/>
              </w:tabs>
              <w:jc w:val="both"/>
              <w:rPr>
                <w:rFonts w:ascii="Calibri" w:hAnsi="Calibri" w:cs="Calibri"/>
                <w:sz w:val="20"/>
              </w:rPr>
            </w:pPr>
            <w:r w:rsidRPr="00297AEF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162803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AEF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Empowering leadership at all Levels</w:t>
            </w:r>
            <w:r w:rsidRPr="00297AEF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147595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7AEF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Pr="00297AEF">
              <w:rPr>
                <w:rFonts w:ascii="Calibri" w:hAnsi="Calibri" w:cs="Calibri"/>
                <w:sz w:val="20"/>
              </w:rPr>
              <w:t xml:space="preserve"> Closing the poverty related</w:t>
            </w:r>
            <w:r>
              <w:rPr>
                <w:rFonts w:ascii="Calibri" w:hAnsi="Calibri" w:cs="Calibri"/>
                <w:sz w:val="20"/>
              </w:rPr>
              <w:t xml:space="preserve"> attainment gap</w:t>
            </w:r>
          </w:p>
        </w:tc>
      </w:tr>
    </w:tbl>
    <w:p w:rsidR="008C41A3" w:rsidRPr="00D13C83" w:rsidRDefault="008C41A3" w:rsidP="008C41A3">
      <w:pPr>
        <w:rPr>
          <w:rFonts w:ascii="Calibri" w:hAnsi="Calibri" w:cs="Calibri"/>
          <w:sz w:val="8"/>
        </w:rPr>
      </w:pP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977"/>
        <w:gridCol w:w="709"/>
        <w:gridCol w:w="3118"/>
        <w:gridCol w:w="142"/>
        <w:gridCol w:w="760"/>
        <w:gridCol w:w="799"/>
        <w:gridCol w:w="771"/>
      </w:tblGrid>
      <w:tr w:rsidR="008C41A3" w:rsidRPr="00D13C83" w:rsidTr="00D13C83">
        <w:tc>
          <w:tcPr>
            <w:tcW w:w="6374" w:type="dxa"/>
            <w:shd w:val="clear" w:color="auto" w:fill="000000"/>
          </w:tcPr>
          <w:p w:rsidR="008C41A3" w:rsidRPr="00D13C83" w:rsidRDefault="008C41A3" w:rsidP="00D13C83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NIF Priorities:</w:t>
            </w:r>
          </w:p>
        </w:tc>
        <w:tc>
          <w:tcPr>
            <w:tcW w:w="2977" w:type="dxa"/>
            <w:shd w:val="clear" w:color="auto" w:fill="000000"/>
          </w:tcPr>
          <w:p w:rsidR="008C41A3" w:rsidRPr="00D13C83" w:rsidRDefault="008C41A3" w:rsidP="00D13C83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NIF Drivers:</w:t>
            </w:r>
          </w:p>
        </w:tc>
        <w:tc>
          <w:tcPr>
            <w:tcW w:w="3827" w:type="dxa"/>
            <w:gridSpan w:val="2"/>
            <w:shd w:val="clear" w:color="auto" w:fill="000000"/>
          </w:tcPr>
          <w:p w:rsidR="008C41A3" w:rsidRPr="00D13C83" w:rsidRDefault="008C41A3" w:rsidP="00D13C83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Children’s Services Plan:</w:t>
            </w:r>
          </w:p>
        </w:tc>
        <w:tc>
          <w:tcPr>
            <w:tcW w:w="2472" w:type="dxa"/>
            <w:gridSpan w:val="4"/>
            <w:shd w:val="clear" w:color="auto" w:fill="000000"/>
          </w:tcPr>
          <w:p w:rsidR="008C41A3" w:rsidRPr="00D13C83" w:rsidRDefault="008C41A3" w:rsidP="00D13C83">
            <w:pPr>
              <w:jc w:val="center"/>
              <w:rPr>
                <w:rFonts w:ascii="Calibri" w:hAnsi="Calibri" w:cs="Calibri"/>
                <w:b/>
              </w:rPr>
            </w:pPr>
            <w:r w:rsidRPr="00D13C83">
              <w:rPr>
                <w:rFonts w:ascii="Calibri" w:hAnsi="Calibri" w:cs="Calibri"/>
                <w:b/>
              </w:rPr>
              <w:t>HGIOS?4 QIs:</w:t>
            </w:r>
          </w:p>
        </w:tc>
      </w:tr>
      <w:tr w:rsidR="008C41A3" w:rsidRPr="00D13C83" w:rsidTr="00F14B8E">
        <w:trPr>
          <w:trHeight w:val="1450"/>
        </w:trPr>
        <w:tc>
          <w:tcPr>
            <w:tcW w:w="6374" w:type="dxa"/>
            <w:shd w:val="clear" w:color="auto" w:fill="auto"/>
            <w:vAlign w:val="center"/>
          </w:tcPr>
          <w:p w:rsidR="00B63F95" w:rsidRDefault="00E02069" w:rsidP="00D13C83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Calibri" w:hAnsi="Calibri" w:cs="Calibri"/>
                  <w:sz w:val="18"/>
                </w:rPr>
                <w:id w:val="179333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Calibri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ab/>
            </w:r>
            <w:r w:rsidR="00B63F95">
              <w:rPr>
                <w:rFonts w:ascii="Calibri" w:hAnsi="Calibri" w:cs="Calibri"/>
                <w:sz w:val="18"/>
              </w:rPr>
              <w:t>Placing human rights and needs of every child and young person at centre</w:t>
            </w:r>
          </w:p>
          <w:p w:rsidR="00B63F95" w:rsidRDefault="00E02069" w:rsidP="00D13C83">
            <w:pPr>
              <w:tabs>
                <w:tab w:val="left" w:pos="313"/>
              </w:tabs>
              <w:rPr>
                <w:rFonts w:ascii="Segoe UI Symbol" w:eastAsia="MS Gothic" w:hAnsi="Segoe UI Symbol" w:cs="Segoe UI Symbol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7519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B63F95">
              <w:rPr>
                <w:rFonts w:ascii="Segoe UI Symbol" w:eastAsia="MS Gothic" w:hAnsi="Segoe UI Symbol" w:cs="Segoe UI Symbol"/>
                <w:sz w:val="18"/>
              </w:rPr>
              <w:t xml:space="preserve">   </w:t>
            </w:r>
            <w:r w:rsidR="00B63F95" w:rsidRPr="00D13C83">
              <w:rPr>
                <w:rFonts w:ascii="Calibri" w:hAnsi="Calibri" w:cs="Calibri"/>
                <w:sz w:val="18"/>
              </w:rPr>
              <w:t>Improvement in children and young people’s health and wellbeing</w:t>
            </w:r>
          </w:p>
          <w:p w:rsidR="00B63F95" w:rsidRPr="00D13C83" w:rsidRDefault="00E02069" w:rsidP="00B63F95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11389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B63F95" w:rsidRPr="00D13C83">
              <w:rPr>
                <w:rFonts w:ascii="Calibri" w:hAnsi="Calibri" w:cs="Calibri"/>
                <w:sz w:val="18"/>
              </w:rPr>
              <w:tab/>
              <w:t>Closing the attainment gap between the most and least disadvantaged children</w:t>
            </w:r>
          </w:p>
          <w:p w:rsidR="00B63F95" w:rsidRDefault="00E02069" w:rsidP="00D13C83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43085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B63F95" w:rsidRPr="00D13C83">
              <w:rPr>
                <w:rFonts w:ascii="Calibri" w:hAnsi="Calibri" w:cs="Calibri"/>
                <w:sz w:val="18"/>
              </w:rPr>
              <w:tab/>
              <w:t>Improvement in skills and sus</w:t>
            </w:r>
            <w:r w:rsidR="00B63F95">
              <w:rPr>
                <w:rFonts w:ascii="Calibri" w:hAnsi="Calibri" w:cs="Calibri"/>
                <w:sz w:val="18"/>
              </w:rPr>
              <w:t xml:space="preserve">tained, positive school leaver </w:t>
            </w:r>
            <w:r w:rsidR="00B63F95" w:rsidRPr="00D13C83">
              <w:rPr>
                <w:rFonts w:ascii="Calibri" w:hAnsi="Calibri" w:cs="Calibri"/>
                <w:sz w:val="18"/>
              </w:rPr>
              <w:t xml:space="preserve">destinations for all </w:t>
            </w:r>
            <w:r w:rsidR="00B63F95">
              <w:rPr>
                <w:rFonts w:ascii="Calibri" w:hAnsi="Calibri" w:cs="Calibri"/>
                <w:sz w:val="18"/>
              </w:rPr>
              <w:tab/>
            </w:r>
            <w:r w:rsidR="00B63F95" w:rsidRPr="00D13C83">
              <w:rPr>
                <w:rFonts w:ascii="Calibri" w:hAnsi="Calibri" w:cs="Calibri"/>
                <w:sz w:val="18"/>
              </w:rPr>
              <w:t>young people</w:t>
            </w:r>
          </w:p>
          <w:p w:rsidR="008C41A3" w:rsidRPr="00B63F95" w:rsidRDefault="00E02069" w:rsidP="00B63F95">
            <w:pPr>
              <w:tabs>
                <w:tab w:val="left" w:pos="31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93396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B63F95">
              <w:rPr>
                <w:rFonts w:ascii="Segoe UI Symbol" w:eastAsia="MS Gothic" w:hAnsi="Segoe UI Symbol" w:cs="Segoe UI Symbol"/>
                <w:sz w:val="18"/>
              </w:rPr>
              <w:tab/>
            </w:r>
            <w:r w:rsidR="008C41A3" w:rsidRPr="00D13C83">
              <w:rPr>
                <w:rFonts w:ascii="Calibri" w:hAnsi="Calibri" w:cs="Calibri"/>
                <w:sz w:val="18"/>
              </w:rPr>
              <w:t>Improvements in attainment, particularly in Literacy and Numeracy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8C41A3" w:rsidRPr="00D13C83" w:rsidRDefault="00E02069" w:rsidP="00D13C83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86440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School</w:t>
            </w:r>
            <w:r w:rsidR="00010B1C">
              <w:rPr>
                <w:rFonts w:ascii="Calibri" w:hAnsi="Calibri" w:cs="Calibri"/>
                <w:sz w:val="18"/>
              </w:rPr>
              <w:t xml:space="preserve"> and ELC</w:t>
            </w:r>
            <w:r w:rsidR="008C41A3" w:rsidRPr="00D13C83">
              <w:rPr>
                <w:rFonts w:ascii="Calibri" w:hAnsi="Calibri" w:cs="Calibri"/>
                <w:sz w:val="18"/>
              </w:rPr>
              <w:t xml:space="preserve"> Leadership</w:t>
            </w:r>
          </w:p>
          <w:p w:rsidR="008C41A3" w:rsidRPr="00D13C83" w:rsidRDefault="00E02069" w:rsidP="00D13C83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71523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010B1C">
              <w:rPr>
                <w:rFonts w:ascii="Calibri" w:hAnsi="Calibri" w:cs="Calibri"/>
                <w:sz w:val="18"/>
              </w:rPr>
              <w:t xml:space="preserve"> Teacher and practitioner p</w:t>
            </w:r>
            <w:r w:rsidR="008C41A3" w:rsidRPr="00D13C83">
              <w:rPr>
                <w:rFonts w:ascii="Calibri" w:hAnsi="Calibri" w:cs="Calibri"/>
                <w:sz w:val="18"/>
              </w:rPr>
              <w:t>rofessionalism</w:t>
            </w:r>
          </w:p>
          <w:p w:rsidR="008C41A3" w:rsidRPr="00D13C83" w:rsidRDefault="00E02069" w:rsidP="00D13C83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202084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010B1C">
              <w:rPr>
                <w:rFonts w:ascii="Calibri" w:hAnsi="Calibri" w:cs="Calibri"/>
                <w:sz w:val="18"/>
              </w:rPr>
              <w:t xml:space="preserve"> Parent/carer involvement and e</w:t>
            </w:r>
            <w:r w:rsidR="008C41A3" w:rsidRPr="00D13C83">
              <w:rPr>
                <w:rFonts w:ascii="Calibri" w:hAnsi="Calibri" w:cs="Calibri"/>
                <w:sz w:val="18"/>
              </w:rPr>
              <w:t>ngagement</w:t>
            </w:r>
          </w:p>
          <w:p w:rsidR="008C41A3" w:rsidRPr="00D13C83" w:rsidRDefault="00E02069" w:rsidP="00D13C83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88833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</w:t>
            </w:r>
            <w:r w:rsidR="00010B1C">
              <w:rPr>
                <w:rFonts w:ascii="Calibri" w:hAnsi="Calibri" w:cs="Calibri"/>
                <w:sz w:val="18"/>
              </w:rPr>
              <w:t>Curriculum and assessment</w:t>
            </w:r>
          </w:p>
          <w:p w:rsidR="008C41A3" w:rsidRPr="00D13C83" w:rsidRDefault="00E02069" w:rsidP="00D13C83">
            <w:pPr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85815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School</w:t>
            </w:r>
            <w:r w:rsidR="00010B1C">
              <w:rPr>
                <w:rFonts w:ascii="Calibri" w:hAnsi="Calibri" w:cs="Calibri"/>
                <w:sz w:val="18"/>
              </w:rPr>
              <w:t xml:space="preserve"> and ELC Improvement</w:t>
            </w:r>
          </w:p>
          <w:p w:rsidR="008C41A3" w:rsidRPr="00D13C83" w:rsidRDefault="00E02069" w:rsidP="00D13C83">
            <w:pPr>
              <w:rPr>
                <w:rFonts w:ascii="Calibri" w:hAnsi="Calibri" w:cs="Calibri"/>
                <w:sz w:val="16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58635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Performance Information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8C41A3" w:rsidRPr="00D13C83" w:rsidRDefault="00E02069" w:rsidP="00F14B8E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3740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</w:t>
            </w:r>
            <w:r w:rsidR="00F14B8E">
              <w:rPr>
                <w:rFonts w:ascii="Calibri" w:hAnsi="Calibri" w:cs="Calibri"/>
                <w:sz w:val="18"/>
                <w:u w:val="single"/>
              </w:rPr>
              <w:t>P</w:t>
            </w:r>
            <w:r w:rsidR="008C41A3" w:rsidRPr="00D13C83">
              <w:rPr>
                <w:rFonts w:ascii="Calibri" w:hAnsi="Calibri" w:cs="Calibri"/>
                <w:sz w:val="18"/>
                <w:u w:val="single"/>
              </w:rPr>
              <w:t>1</w:t>
            </w:r>
            <w:r w:rsidR="00F14B8E" w:rsidRPr="00F14B8E">
              <w:rPr>
                <w:rFonts w:ascii="Calibri" w:hAnsi="Calibri" w:cs="Calibri"/>
                <w:sz w:val="18"/>
              </w:rPr>
              <w:t>:</w:t>
            </w:r>
            <w:r w:rsidR="008C41A3" w:rsidRPr="00D13C83">
              <w:rPr>
                <w:rFonts w:ascii="Calibri" w:hAnsi="Calibri" w:cs="Calibri"/>
                <w:sz w:val="18"/>
              </w:rPr>
              <w:t xml:space="preserve"> </w:t>
            </w:r>
            <w:r w:rsidR="00F14B8E">
              <w:rPr>
                <w:rFonts w:ascii="Calibri" w:hAnsi="Calibri" w:cs="Calibri"/>
                <w:sz w:val="18"/>
              </w:rPr>
              <w:tab/>
              <w:t xml:space="preserve">Overcoming challenges – </w:t>
            </w:r>
            <w:r w:rsidR="00F14B8E">
              <w:rPr>
                <w:rFonts w:ascii="Calibri" w:hAnsi="Calibri" w:cs="Calibri"/>
                <w:sz w:val="18"/>
              </w:rPr>
              <w:tab/>
            </w:r>
            <w:r w:rsidR="00F14B8E">
              <w:rPr>
                <w:rFonts w:ascii="Calibri" w:hAnsi="Calibri" w:cs="Calibri"/>
                <w:sz w:val="18"/>
              </w:rPr>
              <w:tab/>
              <w:t>disability, neurodiversity</w:t>
            </w:r>
          </w:p>
          <w:p w:rsidR="008C41A3" w:rsidRPr="00F14B8E" w:rsidRDefault="00E02069" w:rsidP="00F14B8E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83379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</w:t>
            </w:r>
            <w:r w:rsidR="00F14B8E">
              <w:rPr>
                <w:rFonts w:ascii="Calibri" w:hAnsi="Calibri" w:cs="Calibri"/>
                <w:sz w:val="18"/>
                <w:u w:val="single"/>
              </w:rPr>
              <w:t>P2</w:t>
            </w:r>
            <w:r w:rsidR="00F14B8E" w:rsidRPr="00F14B8E">
              <w:rPr>
                <w:rFonts w:ascii="Calibri" w:hAnsi="Calibri" w:cs="Calibri"/>
                <w:sz w:val="18"/>
              </w:rPr>
              <w:t>:</w:t>
            </w:r>
            <w:r w:rsidR="00F14B8E">
              <w:rPr>
                <w:rFonts w:ascii="Calibri" w:hAnsi="Calibri" w:cs="Calibri"/>
                <w:sz w:val="18"/>
              </w:rPr>
              <w:t xml:space="preserve">  </w:t>
            </w:r>
            <w:r w:rsidR="00F14B8E">
              <w:rPr>
                <w:rFonts w:ascii="Calibri" w:hAnsi="Calibri" w:cs="Calibri"/>
                <w:sz w:val="18"/>
              </w:rPr>
              <w:tab/>
              <w:t>Tackling child poverty</w:t>
            </w:r>
          </w:p>
          <w:p w:rsidR="008C41A3" w:rsidRPr="00D13C83" w:rsidRDefault="00E02069" w:rsidP="00F14B8E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78773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</w:t>
            </w:r>
            <w:r w:rsidR="00F14B8E">
              <w:rPr>
                <w:rFonts w:ascii="Calibri" w:hAnsi="Calibri" w:cs="Calibri"/>
                <w:sz w:val="18"/>
                <w:u w:val="single"/>
              </w:rPr>
              <w:t>P</w:t>
            </w:r>
            <w:r w:rsidR="008C41A3" w:rsidRPr="00D13C83">
              <w:rPr>
                <w:rFonts w:ascii="Calibri" w:hAnsi="Calibri" w:cs="Calibri"/>
                <w:sz w:val="18"/>
                <w:u w:val="single"/>
              </w:rPr>
              <w:t>3</w:t>
            </w:r>
            <w:r w:rsidR="00F14B8E" w:rsidRPr="00F14B8E">
              <w:rPr>
                <w:rFonts w:ascii="Calibri" w:hAnsi="Calibri" w:cs="Calibri"/>
                <w:sz w:val="18"/>
              </w:rPr>
              <w:t>:</w:t>
            </w:r>
            <w:r w:rsidR="00F14B8E">
              <w:rPr>
                <w:rFonts w:ascii="Calibri" w:hAnsi="Calibri" w:cs="Calibri"/>
                <w:sz w:val="18"/>
              </w:rPr>
              <w:t xml:space="preserve"> </w:t>
            </w:r>
            <w:r w:rsidR="008C41A3" w:rsidRPr="00D13C83">
              <w:rPr>
                <w:rFonts w:ascii="Calibri" w:hAnsi="Calibri" w:cs="Calibri"/>
                <w:sz w:val="18"/>
              </w:rPr>
              <w:t xml:space="preserve"> </w:t>
            </w:r>
            <w:r w:rsidR="00F14B8E">
              <w:rPr>
                <w:rFonts w:ascii="Calibri" w:hAnsi="Calibri" w:cs="Calibri"/>
                <w:sz w:val="18"/>
              </w:rPr>
              <w:tab/>
              <w:t>Improving CYP mental wellbeing</w:t>
            </w:r>
          </w:p>
          <w:p w:rsidR="008C41A3" w:rsidRDefault="00E02069" w:rsidP="00F14B8E">
            <w:pPr>
              <w:tabs>
                <w:tab w:val="left" w:pos="593"/>
              </w:tabs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36640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</w:t>
            </w:r>
            <w:r w:rsidR="00F14B8E">
              <w:rPr>
                <w:rFonts w:ascii="Calibri" w:hAnsi="Calibri" w:cs="Calibri"/>
                <w:sz w:val="18"/>
                <w:u w:val="single"/>
              </w:rPr>
              <w:t>P4</w:t>
            </w:r>
            <w:r w:rsidR="00F14B8E">
              <w:rPr>
                <w:rFonts w:ascii="Calibri" w:hAnsi="Calibri" w:cs="Calibri"/>
                <w:sz w:val="18"/>
              </w:rPr>
              <w:t>:</w:t>
            </w:r>
            <w:r w:rsidR="00F14B8E">
              <w:rPr>
                <w:rFonts w:ascii="Calibri" w:hAnsi="Calibri" w:cs="Calibri"/>
                <w:sz w:val="18"/>
              </w:rPr>
              <w:tab/>
              <w:t>Strengthening family support</w:t>
            </w:r>
          </w:p>
          <w:p w:rsidR="008C41A3" w:rsidRPr="00D13C83" w:rsidRDefault="00E02069" w:rsidP="00F14B8E">
            <w:pPr>
              <w:tabs>
                <w:tab w:val="left" w:pos="593"/>
              </w:tabs>
              <w:rPr>
                <w:rFonts w:ascii="Calibri" w:hAnsi="Calibri" w:cs="Calibri"/>
                <w:i/>
                <w:sz w:val="16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09793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F14B8E" w:rsidRPr="00D13C83">
              <w:rPr>
                <w:rFonts w:ascii="Calibri" w:hAnsi="Calibri" w:cs="Calibri"/>
                <w:sz w:val="18"/>
              </w:rPr>
              <w:t xml:space="preserve"> </w:t>
            </w:r>
            <w:r w:rsidR="00F14B8E">
              <w:rPr>
                <w:rFonts w:ascii="Calibri" w:hAnsi="Calibri" w:cs="Calibri"/>
                <w:sz w:val="18"/>
                <w:u w:val="single"/>
              </w:rPr>
              <w:t>P5</w:t>
            </w:r>
            <w:r w:rsidR="00F14B8E">
              <w:rPr>
                <w:rFonts w:ascii="Calibri" w:hAnsi="Calibri" w:cs="Calibri"/>
                <w:sz w:val="18"/>
              </w:rPr>
              <w:t>:</w:t>
            </w:r>
            <w:r w:rsidR="00F14B8E">
              <w:rPr>
                <w:rFonts w:ascii="Calibri" w:hAnsi="Calibri" w:cs="Calibri"/>
                <w:sz w:val="18"/>
              </w:rPr>
              <w:tab/>
              <w:t>Improving CECYP outcomes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8542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B8E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1.1</w:t>
            </w:r>
          </w:p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54211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B8E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1.2</w:t>
            </w:r>
          </w:p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61259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B8E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1.3</w:t>
            </w:r>
          </w:p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3268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B8E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1.4</w:t>
            </w:r>
          </w:p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41836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B8E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1.5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664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2.1</w:t>
            </w:r>
          </w:p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63596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2.2</w:t>
            </w:r>
          </w:p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0823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2.3</w:t>
            </w:r>
          </w:p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99483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2.4</w:t>
            </w:r>
          </w:p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144234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2.5</w:t>
            </w:r>
          </w:p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05202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2.6</w:t>
            </w:r>
          </w:p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5726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B8E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2.7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76836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3.1</w:t>
            </w:r>
          </w:p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21663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3.2</w:t>
            </w:r>
          </w:p>
          <w:p w:rsidR="008C41A3" w:rsidRPr="00D13C83" w:rsidRDefault="00E02069" w:rsidP="00D13C83">
            <w:pPr>
              <w:jc w:val="center"/>
              <w:rPr>
                <w:rFonts w:ascii="Calibri" w:hAnsi="Calibri" w:cs="Calibri"/>
                <w:sz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</w:rPr>
                <w:id w:val="-186242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>
                  <w:rPr>
                    <w:rFonts w:ascii="MS Gothic" w:eastAsia="MS Gothic" w:hAnsi="MS Gothic" w:cs="Segoe UI Symbol" w:hint="eastAsia"/>
                    <w:sz w:val="18"/>
                  </w:rPr>
                  <w:t>☐</w:t>
                </w:r>
              </w:sdtContent>
            </w:sdt>
            <w:r w:rsidR="008C41A3" w:rsidRPr="00D13C83">
              <w:rPr>
                <w:rFonts w:ascii="Calibri" w:hAnsi="Calibri" w:cs="Calibri"/>
                <w:sz w:val="18"/>
              </w:rPr>
              <w:t xml:space="preserve"> 3.3</w:t>
            </w:r>
          </w:p>
        </w:tc>
      </w:tr>
    </w:tbl>
    <w:p w:rsidR="00D13C83" w:rsidRPr="00D13C83" w:rsidRDefault="00D13C83" w:rsidP="00D13C83">
      <w:pPr>
        <w:rPr>
          <w:vanish/>
        </w:rPr>
      </w:pPr>
    </w:p>
    <w:tbl>
      <w:tblPr>
        <w:tblW w:w="15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332"/>
        <w:gridCol w:w="1560"/>
        <w:gridCol w:w="1418"/>
        <w:gridCol w:w="4961"/>
        <w:gridCol w:w="22"/>
      </w:tblGrid>
      <w:tr w:rsidR="008C41A3" w:rsidRPr="00D13C83" w:rsidTr="00F14B8E">
        <w:trPr>
          <w:gridAfter w:val="1"/>
          <w:wAfter w:w="22" w:type="dxa"/>
        </w:trPr>
        <w:tc>
          <w:tcPr>
            <w:tcW w:w="4395" w:type="dxa"/>
            <w:shd w:val="clear" w:color="auto" w:fill="000000"/>
          </w:tcPr>
          <w:p w:rsidR="008F785C" w:rsidRPr="00D13C83" w:rsidRDefault="008F785C" w:rsidP="00F015D3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Actions</w:t>
            </w:r>
          </w:p>
        </w:tc>
        <w:tc>
          <w:tcPr>
            <w:tcW w:w="3332" w:type="dxa"/>
            <w:shd w:val="clear" w:color="auto" w:fill="000000"/>
          </w:tcPr>
          <w:p w:rsidR="008F785C" w:rsidRPr="00D13C83" w:rsidRDefault="008F785C" w:rsidP="00F015D3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Outcomes for learners</w:t>
            </w:r>
          </w:p>
        </w:tc>
        <w:tc>
          <w:tcPr>
            <w:tcW w:w="1560" w:type="dxa"/>
            <w:shd w:val="clear" w:color="auto" w:fill="000000"/>
          </w:tcPr>
          <w:p w:rsidR="008F785C" w:rsidRPr="00D13C83" w:rsidRDefault="008F785C" w:rsidP="00F015D3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Timescales</w:t>
            </w:r>
          </w:p>
        </w:tc>
        <w:tc>
          <w:tcPr>
            <w:tcW w:w="1418" w:type="dxa"/>
            <w:shd w:val="clear" w:color="auto" w:fill="000000"/>
          </w:tcPr>
          <w:p w:rsidR="008F785C" w:rsidRPr="00D13C83" w:rsidRDefault="008F785C" w:rsidP="00F015D3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Responsible</w:t>
            </w:r>
          </w:p>
        </w:tc>
        <w:tc>
          <w:tcPr>
            <w:tcW w:w="4961" w:type="dxa"/>
            <w:shd w:val="clear" w:color="auto" w:fill="000000"/>
          </w:tcPr>
          <w:p w:rsidR="008F785C" w:rsidRPr="00D13C83" w:rsidRDefault="008F785C" w:rsidP="00F015D3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Measures of success</w:t>
            </w:r>
          </w:p>
        </w:tc>
      </w:tr>
      <w:tr w:rsidR="00397208" w:rsidRPr="00902B5B" w:rsidTr="00F14B8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397208" w:rsidRPr="00902B5B" w:rsidRDefault="00397208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:rsidR="00397208" w:rsidRPr="00902B5B" w:rsidRDefault="00397208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397208" w:rsidRPr="00902B5B" w:rsidRDefault="00397208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97208" w:rsidRPr="00902B5B" w:rsidRDefault="00397208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397208" w:rsidRPr="00902B5B" w:rsidRDefault="00397208" w:rsidP="0039720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397208" w:rsidRPr="00902B5B" w:rsidTr="00F14B8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397208" w:rsidRPr="00902B5B" w:rsidRDefault="00397208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:rsidR="00397208" w:rsidRPr="00902B5B" w:rsidRDefault="00397208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397208" w:rsidRPr="00902B5B" w:rsidRDefault="00397208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97208" w:rsidRPr="00902B5B" w:rsidRDefault="00397208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397208" w:rsidRPr="00902B5B" w:rsidRDefault="00397208" w:rsidP="0039720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397208" w:rsidRPr="00902B5B" w:rsidTr="00F14B8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397208" w:rsidRPr="00902B5B" w:rsidRDefault="00397208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:rsidR="00397208" w:rsidRPr="00902B5B" w:rsidRDefault="00397208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397208" w:rsidRPr="00902B5B" w:rsidRDefault="00397208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97208" w:rsidRPr="00902B5B" w:rsidRDefault="00397208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397208" w:rsidRPr="00902B5B" w:rsidRDefault="00397208" w:rsidP="0039720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397208" w:rsidRPr="00902B5B" w:rsidTr="00F14B8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397208" w:rsidRPr="00902B5B" w:rsidRDefault="00397208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:rsidR="00397208" w:rsidRPr="00902B5B" w:rsidRDefault="00397208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397208" w:rsidRPr="00902B5B" w:rsidRDefault="00397208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97208" w:rsidRPr="00902B5B" w:rsidRDefault="00397208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397208" w:rsidRPr="00902B5B" w:rsidRDefault="00397208" w:rsidP="0039720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397208" w:rsidRPr="00902B5B" w:rsidTr="00F14B8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397208" w:rsidRPr="00902B5B" w:rsidRDefault="00397208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:rsidR="00397208" w:rsidRPr="00902B5B" w:rsidRDefault="00397208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397208" w:rsidRPr="00902B5B" w:rsidRDefault="00397208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97208" w:rsidRPr="00902B5B" w:rsidRDefault="00397208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397208" w:rsidRPr="00902B5B" w:rsidRDefault="00397208" w:rsidP="0039720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D62D0D" w:rsidRPr="00902B5B" w:rsidTr="00F14B8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D62D0D" w:rsidRPr="00902B5B" w:rsidRDefault="00D62D0D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:rsidR="00D62D0D" w:rsidRPr="00902B5B" w:rsidRDefault="00D62D0D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D62D0D" w:rsidRPr="00902B5B" w:rsidRDefault="00D62D0D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D62D0D" w:rsidRPr="00902B5B" w:rsidRDefault="00D62D0D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D62D0D" w:rsidRPr="00902B5B" w:rsidRDefault="00D62D0D" w:rsidP="0039720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D62D0D" w:rsidRPr="00902B5B" w:rsidTr="00F14B8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D62D0D" w:rsidRPr="00902B5B" w:rsidRDefault="00D62D0D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:rsidR="00D62D0D" w:rsidRPr="00902B5B" w:rsidRDefault="00D62D0D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D62D0D" w:rsidRPr="00902B5B" w:rsidRDefault="00D62D0D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D62D0D" w:rsidRPr="00902B5B" w:rsidRDefault="00D62D0D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D62D0D" w:rsidRPr="00902B5B" w:rsidRDefault="00D62D0D" w:rsidP="0039720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397208" w:rsidRPr="00902B5B" w:rsidTr="00F14B8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397208" w:rsidRPr="00902B5B" w:rsidRDefault="00397208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:rsidR="00397208" w:rsidRPr="00902B5B" w:rsidRDefault="00397208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397208" w:rsidRPr="00902B5B" w:rsidRDefault="00397208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97208" w:rsidRPr="00902B5B" w:rsidRDefault="00397208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397208" w:rsidRPr="00902B5B" w:rsidRDefault="00397208" w:rsidP="0039720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5550B4" w:rsidRPr="00902B5B" w:rsidTr="00F14B8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5550B4" w:rsidRPr="00902B5B" w:rsidRDefault="005550B4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:rsidR="005550B4" w:rsidRPr="00902B5B" w:rsidRDefault="005550B4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5550B4" w:rsidRPr="00902B5B" w:rsidRDefault="005550B4" w:rsidP="0039720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F14B8E" w:rsidRPr="00902B5B" w:rsidTr="00F14B8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:rsidR="00F14B8E" w:rsidRPr="00902B5B" w:rsidRDefault="00F14B8E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32" w:type="dxa"/>
            <w:shd w:val="clear" w:color="auto" w:fill="auto"/>
          </w:tcPr>
          <w:p w:rsidR="00F14B8E" w:rsidRPr="00902B5B" w:rsidRDefault="00F14B8E" w:rsidP="008D7E72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F14B8E" w:rsidRPr="00902B5B" w:rsidRDefault="00F14B8E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F14B8E" w:rsidRPr="00902B5B" w:rsidRDefault="00F14B8E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F14B8E" w:rsidRPr="00902B5B" w:rsidRDefault="00F14B8E" w:rsidP="0039720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8F785C" w:rsidRPr="00297AEF" w:rsidTr="00F14B8E">
        <w:tc>
          <w:tcPr>
            <w:tcW w:w="15688" w:type="dxa"/>
            <w:gridSpan w:val="6"/>
            <w:shd w:val="clear" w:color="auto" w:fill="auto"/>
          </w:tcPr>
          <w:p w:rsidR="008F785C" w:rsidRPr="00297AEF" w:rsidRDefault="008F785C" w:rsidP="00F015D3">
            <w:pPr>
              <w:spacing w:before="60" w:after="60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 w:rsidRPr="00297AEF">
              <w:rPr>
                <w:rFonts w:ascii="Calibri" w:eastAsia="Calibri" w:hAnsi="Calibri" w:cs="Calibri"/>
                <w:b/>
                <w:sz w:val="20"/>
                <w:lang w:eastAsia="en-US"/>
              </w:rPr>
              <w:t>Evidence to support reduced bureaucracy/workload of teachers</w:t>
            </w:r>
            <w:r w:rsidR="003F1B72" w:rsidRPr="00297AEF"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:  </w:t>
            </w:r>
          </w:p>
          <w:p w:rsidR="00170F01" w:rsidRPr="00297AEF" w:rsidRDefault="00170F01" w:rsidP="00F015D3">
            <w:pPr>
              <w:spacing w:before="60" w:after="60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</w:tbl>
    <w:p w:rsidR="005550B4" w:rsidRDefault="005550B4" w:rsidP="00A30D00">
      <w:pPr>
        <w:rPr>
          <w:rFonts w:ascii="Calibri" w:hAnsi="Calibri" w:cs="Calibri"/>
          <w:sz w:val="6"/>
        </w:rPr>
      </w:pPr>
    </w:p>
    <w:p w:rsidR="005550B4" w:rsidRDefault="005550B4">
      <w:pPr>
        <w:rPr>
          <w:rFonts w:ascii="Calibri" w:hAnsi="Calibri" w:cs="Calibri"/>
          <w:sz w:val="6"/>
        </w:rPr>
      </w:pPr>
      <w:r>
        <w:rPr>
          <w:rFonts w:ascii="Calibri" w:hAnsi="Calibri" w:cs="Calibri"/>
          <w:sz w:val="6"/>
        </w:rPr>
        <w:br w:type="page"/>
      </w:r>
    </w:p>
    <w:p w:rsidR="005550B4" w:rsidRPr="008C41A3" w:rsidRDefault="005550B4" w:rsidP="005550B4">
      <w:pPr>
        <w:tabs>
          <w:tab w:val="right" w:pos="15309"/>
        </w:tabs>
        <w:rPr>
          <w:rFonts w:ascii="Calibri" w:eastAsia="Calibri" w:hAnsi="Calibri" w:cs="Calibri"/>
          <w:b/>
          <w:sz w:val="44"/>
          <w:szCs w:val="44"/>
          <w:lang w:eastAsia="en-US"/>
        </w:rPr>
      </w:pPr>
      <w:r w:rsidRPr="008C41A3">
        <w:rPr>
          <w:rFonts w:ascii="Calibri" w:hAnsi="Calibri" w:cs="Calibri"/>
          <w:noProof/>
          <w:sz w:val="44"/>
          <w:szCs w:val="44"/>
        </w:rPr>
        <w:lastRenderedPageBreak/>
        <w:drawing>
          <wp:anchor distT="0" distB="0" distL="114300" distR="114300" simplePos="0" relativeHeight="251667968" behindDoc="1" locked="0" layoutInCell="1" allowOverlap="1" wp14:anchorId="360EDDCF" wp14:editId="73602543">
            <wp:simplePos x="0" y="0"/>
            <wp:positionH relativeFrom="column">
              <wp:posOffset>9197224</wp:posOffset>
            </wp:positionH>
            <wp:positionV relativeFrom="paragraph">
              <wp:posOffset>-254000</wp:posOffset>
            </wp:positionV>
            <wp:extent cx="759815" cy="1052640"/>
            <wp:effectExtent l="0" t="0" r="2540" b="0"/>
            <wp:wrapNone/>
            <wp:docPr id="6" name="irc_mi" descr="Image result for moray counci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oray counci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2" r="21738"/>
                    <a:stretch/>
                  </pic:blipFill>
                  <pic:spPr bwMode="auto">
                    <a:xfrm>
                      <a:off x="0" y="0"/>
                      <a:ext cx="759815" cy="10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41A3">
        <w:rPr>
          <w:rFonts w:ascii="Calibri" w:eastAsia="Calibri" w:hAnsi="Calibri" w:cs="Calibri"/>
          <w:b/>
          <w:sz w:val="44"/>
          <w:szCs w:val="44"/>
          <w:lang w:eastAsia="en-US"/>
        </w:rPr>
        <w:t xml:space="preserve">MORAY COUNCIL:  </w:t>
      </w:r>
      <w:r w:rsidRPr="008C41A3">
        <w:rPr>
          <w:rFonts w:ascii="Bradley Hand ITC" w:eastAsia="Calibri" w:hAnsi="Bradley Hand ITC" w:cs="Calibri"/>
          <w:b/>
          <w:sz w:val="44"/>
          <w:szCs w:val="44"/>
          <w:lang w:eastAsia="en-US"/>
        </w:rPr>
        <w:t>Education Department</w:t>
      </w:r>
    </w:p>
    <w:p w:rsidR="005550B4" w:rsidRPr="00902B5B" w:rsidRDefault="005550B4" w:rsidP="005550B4">
      <w:pPr>
        <w:pBdr>
          <w:bottom w:val="single" w:sz="4" w:space="1" w:color="auto"/>
        </w:pBdr>
        <w:tabs>
          <w:tab w:val="right" w:pos="15309"/>
        </w:tabs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902B5B">
        <w:rPr>
          <w:rFonts w:ascii="Calibri" w:eastAsia="Calibri" w:hAnsi="Calibri" w:cs="Calibri"/>
          <w:b/>
          <w:sz w:val="36"/>
          <w:szCs w:val="28"/>
          <w:lang w:eastAsia="en-US"/>
        </w:rPr>
        <w:t>SCHOOL IMPROVEMENT PLAN</w:t>
      </w:r>
    </w:p>
    <w:p w:rsidR="005550B4" w:rsidRPr="00D62D0D" w:rsidRDefault="005550B4" w:rsidP="005550B4">
      <w:pPr>
        <w:tabs>
          <w:tab w:val="right" w:pos="15309"/>
        </w:tabs>
        <w:spacing w:line="276" w:lineRule="auto"/>
        <w:rPr>
          <w:rFonts w:ascii="Calibri" w:eastAsia="Calibri" w:hAnsi="Calibri" w:cs="Calibri"/>
          <w:b/>
          <w:sz w:val="10"/>
          <w:szCs w:val="28"/>
          <w:lang w:eastAsia="en-US"/>
        </w:rPr>
      </w:pPr>
    </w:p>
    <w:tbl>
      <w:tblPr>
        <w:tblW w:w="156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049"/>
        <w:gridCol w:w="1560"/>
        <w:gridCol w:w="1418"/>
        <w:gridCol w:w="4888"/>
        <w:gridCol w:w="73"/>
      </w:tblGrid>
      <w:tr w:rsidR="005550B4" w:rsidRPr="00D13C83" w:rsidTr="005550B4">
        <w:trPr>
          <w:gridAfter w:val="1"/>
          <w:wAfter w:w="73" w:type="dxa"/>
        </w:trPr>
        <w:tc>
          <w:tcPr>
            <w:tcW w:w="15593" w:type="dxa"/>
            <w:gridSpan w:val="5"/>
            <w:tcBorders>
              <w:top w:val="single" w:sz="4" w:space="0" w:color="auto"/>
            </w:tcBorders>
            <w:shd w:val="clear" w:color="auto" w:fill="000000"/>
          </w:tcPr>
          <w:p w:rsidR="005550B4" w:rsidRPr="00F156AB" w:rsidRDefault="005550B4" w:rsidP="00ED3F78">
            <w:pPr>
              <w:jc w:val="center"/>
              <w:rPr>
                <w:rFonts w:ascii="Calibri" w:hAnsi="Calibri" w:cs="Calibri"/>
                <w:b/>
                <w:color w:val="FFFFFF"/>
                <w:sz w:val="36"/>
              </w:rPr>
            </w:pPr>
            <w:r>
              <w:rPr>
                <w:rFonts w:ascii="Calibri" w:hAnsi="Calibri" w:cs="Calibri"/>
                <w:b/>
                <w:color w:val="FFFFFF"/>
                <w:sz w:val="44"/>
              </w:rPr>
              <w:t>Maintenance Agenda</w:t>
            </w:r>
            <w:r w:rsidR="00F156AB">
              <w:rPr>
                <w:rFonts w:ascii="Calibri" w:hAnsi="Calibri" w:cs="Calibri"/>
                <w:b/>
                <w:color w:val="FFFFFF"/>
                <w:sz w:val="44"/>
              </w:rPr>
              <w:t xml:space="preserve"> </w:t>
            </w:r>
            <w:r w:rsidR="00F156AB" w:rsidRPr="00F156AB">
              <w:rPr>
                <w:rFonts w:ascii="Calibri" w:hAnsi="Calibri" w:cs="Calibri"/>
                <w:b/>
                <w:color w:val="FFFFFF"/>
                <w:sz w:val="28"/>
              </w:rPr>
              <w:t>(</w:t>
            </w:r>
            <w:r w:rsidR="00F156AB" w:rsidRPr="00F156AB">
              <w:rPr>
                <w:rFonts w:ascii="Calibri" w:hAnsi="Calibri" w:cs="Calibri"/>
                <w:b/>
                <w:i/>
                <w:color w:val="FFFFFF"/>
                <w:sz w:val="28"/>
              </w:rPr>
              <w:t>to be populated at school discretion in discussion with link officer</w:t>
            </w:r>
            <w:r w:rsidR="00297AEF">
              <w:rPr>
                <w:rFonts w:ascii="Calibri" w:hAnsi="Calibri" w:cs="Calibri"/>
                <w:b/>
                <w:i/>
                <w:color w:val="FFFFFF"/>
                <w:sz w:val="28"/>
              </w:rPr>
              <w:t>/</w:t>
            </w:r>
            <w:r w:rsidR="00B259D1">
              <w:rPr>
                <w:rFonts w:ascii="Calibri" w:hAnsi="Calibri" w:cs="Calibri"/>
                <w:b/>
                <w:i/>
                <w:color w:val="FFFFFF"/>
                <w:sz w:val="28"/>
              </w:rPr>
              <w:t>QIM</w:t>
            </w:r>
            <w:r w:rsidR="00F156AB" w:rsidRPr="00F156AB">
              <w:rPr>
                <w:rFonts w:ascii="Calibri" w:hAnsi="Calibri" w:cs="Calibri"/>
                <w:b/>
                <w:color w:val="FFFFFF"/>
                <w:sz w:val="28"/>
              </w:rPr>
              <w:t>)</w:t>
            </w:r>
          </w:p>
        </w:tc>
      </w:tr>
      <w:tr w:rsidR="005550B4" w:rsidRPr="00D13C83" w:rsidTr="00B259D1">
        <w:tc>
          <w:tcPr>
            <w:tcW w:w="4678" w:type="dxa"/>
            <w:shd w:val="clear" w:color="auto" w:fill="000000"/>
          </w:tcPr>
          <w:p w:rsidR="005550B4" w:rsidRPr="00D13C83" w:rsidRDefault="005550B4" w:rsidP="005550B4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FFFFFF"/>
                <w:lang w:eastAsia="en-US"/>
              </w:rPr>
              <w:t>Maintenance priorities/critical actions</w:t>
            </w:r>
          </w:p>
        </w:tc>
        <w:tc>
          <w:tcPr>
            <w:tcW w:w="3049" w:type="dxa"/>
            <w:shd w:val="clear" w:color="auto" w:fill="000000"/>
          </w:tcPr>
          <w:p w:rsidR="005550B4" w:rsidRPr="00D13C83" w:rsidRDefault="005550B4" w:rsidP="00ED3F78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FFFFFF"/>
                <w:lang w:eastAsia="en-US"/>
              </w:rPr>
              <w:t>Key o</w:t>
            </w: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utcomes for learners</w:t>
            </w:r>
          </w:p>
        </w:tc>
        <w:tc>
          <w:tcPr>
            <w:tcW w:w="1560" w:type="dxa"/>
            <w:shd w:val="clear" w:color="auto" w:fill="000000"/>
          </w:tcPr>
          <w:p w:rsidR="005550B4" w:rsidRPr="00D13C83" w:rsidRDefault="005550B4" w:rsidP="00ED3F78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Timescales</w:t>
            </w:r>
          </w:p>
        </w:tc>
        <w:tc>
          <w:tcPr>
            <w:tcW w:w="1418" w:type="dxa"/>
            <w:shd w:val="clear" w:color="auto" w:fill="000000"/>
          </w:tcPr>
          <w:p w:rsidR="005550B4" w:rsidRPr="00D13C83" w:rsidRDefault="005550B4" w:rsidP="00ED3F78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Responsible</w:t>
            </w:r>
          </w:p>
        </w:tc>
        <w:tc>
          <w:tcPr>
            <w:tcW w:w="4961" w:type="dxa"/>
            <w:gridSpan w:val="2"/>
            <w:shd w:val="clear" w:color="auto" w:fill="000000"/>
          </w:tcPr>
          <w:p w:rsidR="005550B4" w:rsidRPr="00D13C83" w:rsidRDefault="005550B4" w:rsidP="00ED3F78">
            <w:pPr>
              <w:spacing w:before="60" w:after="60"/>
              <w:rPr>
                <w:rFonts w:ascii="Calibri" w:eastAsia="Calibri" w:hAnsi="Calibri" w:cs="Calibri"/>
                <w:b/>
                <w:color w:val="FFFFFF"/>
                <w:lang w:eastAsia="en-US"/>
              </w:rPr>
            </w:pPr>
            <w:r w:rsidRPr="00D13C83">
              <w:rPr>
                <w:rFonts w:ascii="Calibri" w:eastAsia="Calibri" w:hAnsi="Calibri" w:cs="Calibri"/>
                <w:b/>
                <w:color w:val="FFFFFF"/>
                <w:lang w:eastAsia="en-US"/>
              </w:rPr>
              <w:t>Measures of success</w:t>
            </w:r>
          </w:p>
        </w:tc>
      </w:tr>
      <w:tr w:rsidR="005550B4" w:rsidRPr="00902B5B" w:rsidTr="00B259D1">
        <w:trPr>
          <w:trHeight w:val="851"/>
        </w:trPr>
        <w:tc>
          <w:tcPr>
            <w:tcW w:w="4678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5550B4" w:rsidRPr="00902B5B" w:rsidRDefault="005550B4" w:rsidP="00ED3F7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5550B4" w:rsidRPr="00902B5B" w:rsidTr="00B259D1">
        <w:trPr>
          <w:trHeight w:val="851"/>
        </w:trPr>
        <w:tc>
          <w:tcPr>
            <w:tcW w:w="4678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5550B4" w:rsidRPr="00902B5B" w:rsidRDefault="005550B4" w:rsidP="00ED3F7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5550B4" w:rsidRPr="00902B5B" w:rsidTr="00B259D1">
        <w:trPr>
          <w:trHeight w:val="851"/>
        </w:trPr>
        <w:tc>
          <w:tcPr>
            <w:tcW w:w="4678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5550B4" w:rsidRPr="00902B5B" w:rsidRDefault="005550B4" w:rsidP="00ED3F7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5550B4" w:rsidRPr="00902B5B" w:rsidTr="00B259D1">
        <w:trPr>
          <w:trHeight w:val="851"/>
        </w:trPr>
        <w:tc>
          <w:tcPr>
            <w:tcW w:w="4678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5550B4" w:rsidRPr="00902B5B" w:rsidRDefault="005550B4" w:rsidP="00ED3F7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5550B4" w:rsidRPr="00902B5B" w:rsidTr="00B259D1">
        <w:trPr>
          <w:trHeight w:val="851"/>
        </w:trPr>
        <w:tc>
          <w:tcPr>
            <w:tcW w:w="4678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5550B4" w:rsidRPr="00902B5B" w:rsidRDefault="005550B4" w:rsidP="00ED3F7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5550B4" w:rsidRPr="00902B5B" w:rsidTr="00B259D1">
        <w:trPr>
          <w:trHeight w:val="851"/>
        </w:trPr>
        <w:tc>
          <w:tcPr>
            <w:tcW w:w="4678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5550B4" w:rsidRPr="00902B5B" w:rsidRDefault="005550B4" w:rsidP="00ED3F7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5550B4" w:rsidRPr="00902B5B" w:rsidTr="00B259D1">
        <w:trPr>
          <w:trHeight w:val="851"/>
        </w:trPr>
        <w:tc>
          <w:tcPr>
            <w:tcW w:w="4678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5550B4" w:rsidRPr="00902B5B" w:rsidRDefault="005550B4" w:rsidP="00ED3F7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5550B4" w:rsidRPr="00902B5B" w:rsidTr="00B259D1">
        <w:trPr>
          <w:trHeight w:val="851"/>
        </w:trPr>
        <w:tc>
          <w:tcPr>
            <w:tcW w:w="4678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5550B4" w:rsidRPr="00902B5B" w:rsidRDefault="005550B4" w:rsidP="00ED3F7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5550B4" w:rsidRPr="00902B5B" w:rsidTr="00B259D1">
        <w:trPr>
          <w:trHeight w:val="851"/>
        </w:trPr>
        <w:tc>
          <w:tcPr>
            <w:tcW w:w="4678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5550B4" w:rsidRPr="00902B5B" w:rsidRDefault="005550B4" w:rsidP="00ED3F7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5550B4" w:rsidRPr="00902B5B" w:rsidTr="00B259D1">
        <w:trPr>
          <w:trHeight w:val="851"/>
        </w:trPr>
        <w:tc>
          <w:tcPr>
            <w:tcW w:w="4678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049" w:type="dxa"/>
            <w:shd w:val="clear" w:color="auto" w:fill="auto"/>
          </w:tcPr>
          <w:p w:rsidR="005550B4" w:rsidRPr="00902B5B" w:rsidRDefault="005550B4" w:rsidP="00ED3F78">
            <w:p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5550B4" w:rsidRPr="00902B5B" w:rsidRDefault="005550B4" w:rsidP="005550B4">
            <w:pPr>
              <w:spacing w:before="60" w:after="60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5550B4" w:rsidRPr="00902B5B" w:rsidRDefault="005550B4" w:rsidP="00ED3F78">
            <w:pPr>
              <w:numPr>
                <w:ilvl w:val="0"/>
                <w:numId w:val="30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8F785C" w:rsidRPr="00902B5B" w:rsidRDefault="008F785C" w:rsidP="00A30D00">
      <w:pPr>
        <w:rPr>
          <w:rFonts w:ascii="Calibri" w:hAnsi="Calibri" w:cs="Calibri"/>
          <w:sz w:val="6"/>
        </w:rPr>
      </w:pPr>
    </w:p>
    <w:sectPr w:rsidR="008F785C" w:rsidRPr="00902B5B" w:rsidSect="00661D13">
      <w:headerReference w:type="default" r:id="rId13"/>
      <w:pgSz w:w="16838" w:h="11906" w:orient="landscape"/>
      <w:pgMar w:top="568" w:right="536" w:bottom="284" w:left="720" w:header="284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069" w:rsidRDefault="00E02069">
      <w:r>
        <w:separator/>
      </w:r>
    </w:p>
  </w:endnote>
  <w:endnote w:type="continuationSeparator" w:id="0">
    <w:p w:rsidR="00E02069" w:rsidRDefault="00E0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069" w:rsidRDefault="00E02069">
      <w:r>
        <w:separator/>
      </w:r>
    </w:p>
  </w:footnote>
  <w:footnote w:type="continuationSeparator" w:id="0">
    <w:p w:rsidR="00E02069" w:rsidRDefault="00E02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069" w:rsidRDefault="00E02069" w:rsidP="003572E7">
    <w:pPr>
      <w:pStyle w:val="Header"/>
    </w:pPr>
    <w:hyperlink r:id="rId1" w:history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0CB0"/>
    <w:multiLevelType w:val="hybridMultilevel"/>
    <w:tmpl w:val="8F7288C2"/>
    <w:lvl w:ilvl="0" w:tplc="B1C66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318"/>
    <w:multiLevelType w:val="hybridMultilevel"/>
    <w:tmpl w:val="CB7E1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75108"/>
    <w:multiLevelType w:val="hybridMultilevel"/>
    <w:tmpl w:val="DA7A28EC"/>
    <w:lvl w:ilvl="0" w:tplc="0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084C0F08"/>
    <w:multiLevelType w:val="hybridMultilevel"/>
    <w:tmpl w:val="ABCAF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25262"/>
    <w:multiLevelType w:val="hybridMultilevel"/>
    <w:tmpl w:val="63483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658C9"/>
    <w:multiLevelType w:val="hybridMultilevel"/>
    <w:tmpl w:val="D4A422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796413"/>
    <w:multiLevelType w:val="hybridMultilevel"/>
    <w:tmpl w:val="73980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87A7E"/>
    <w:multiLevelType w:val="hybridMultilevel"/>
    <w:tmpl w:val="306ADCAA"/>
    <w:lvl w:ilvl="0" w:tplc="0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 w15:restartNumberingAfterBreak="0">
    <w:nsid w:val="131D71A4"/>
    <w:multiLevelType w:val="hybridMultilevel"/>
    <w:tmpl w:val="ACF6F0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B6581B"/>
    <w:multiLevelType w:val="hybridMultilevel"/>
    <w:tmpl w:val="99E2D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30208D"/>
    <w:multiLevelType w:val="hybridMultilevel"/>
    <w:tmpl w:val="0918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ABF391F"/>
    <w:multiLevelType w:val="hybridMultilevel"/>
    <w:tmpl w:val="8F005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776174"/>
    <w:multiLevelType w:val="hybridMultilevel"/>
    <w:tmpl w:val="BE541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DC7613"/>
    <w:multiLevelType w:val="multilevel"/>
    <w:tmpl w:val="203A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34697F"/>
    <w:multiLevelType w:val="hybridMultilevel"/>
    <w:tmpl w:val="FE7A1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716A7"/>
    <w:multiLevelType w:val="hybridMultilevel"/>
    <w:tmpl w:val="C846E0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FB71EA"/>
    <w:multiLevelType w:val="hybridMultilevel"/>
    <w:tmpl w:val="76F2AE3C"/>
    <w:lvl w:ilvl="0" w:tplc="00447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A13878"/>
    <w:multiLevelType w:val="hybridMultilevel"/>
    <w:tmpl w:val="037CF9A4"/>
    <w:lvl w:ilvl="0" w:tplc="0809000F">
      <w:start w:val="1"/>
      <w:numFmt w:val="decimal"/>
      <w:lvlText w:val="%1."/>
      <w:lvlJc w:val="left"/>
      <w:pPr>
        <w:ind w:left="428" w:hanging="360"/>
      </w:pPr>
    </w:lvl>
    <w:lvl w:ilvl="1" w:tplc="08090019" w:tentative="1">
      <w:start w:val="1"/>
      <w:numFmt w:val="lowerLetter"/>
      <w:lvlText w:val="%2."/>
      <w:lvlJc w:val="left"/>
      <w:pPr>
        <w:ind w:left="1148" w:hanging="360"/>
      </w:pPr>
    </w:lvl>
    <w:lvl w:ilvl="2" w:tplc="0809001B" w:tentative="1">
      <w:start w:val="1"/>
      <w:numFmt w:val="lowerRoman"/>
      <w:lvlText w:val="%3."/>
      <w:lvlJc w:val="right"/>
      <w:pPr>
        <w:ind w:left="1868" w:hanging="180"/>
      </w:pPr>
    </w:lvl>
    <w:lvl w:ilvl="3" w:tplc="0809000F" w:tentative="1">
      <w:start w:val="1"/>
      <w:numFmt w:val="decimal"/>
      <w:lvlText w:val="%4."/>
      <w:lvlJc w:val="left"/>
      <w:pPr>
        <w:ind w:left="2588" w:hanging="360"/>
      </w:pPr>
    </w:lvl>
    <w:lvl w:ilvl="4" w:tplc="08090019" w:tentative="1">
      <w:start w:val="1"/>
      <w:numFmt w:val="lowerLetter"/>
      <w:lvlText w:val="%5."/>
      <w:lvlJc w:val="left"/>
      <w:pPr>
        <w:ind w:left="3308" w:hanging="360"/>
      </w:pPr>
    </w:lvl>
    <w:lvl w:ilvl="5" w:tplc="0809001B" w:tentative="1">
      <w:start w:val="1"/>
      <w:numFmt w:val="lowerRoman"/>
      <w:lvlText w:val="%6."/>
      <w:lvlJc w:val="right"/>
      <w:pPr>
        <w:ind w:left="4028" w:hanging="180"/>
      </w:pPr>
    </w:lvl>
    <w:lvl w:ilvl="6" w:tplc="0809000F" w:tentative="1">
      <w:start w:val="1"/>
      <w:numFmt w:val="decimal"/>
      <w:lvlText w:val="%7."/>
      <w:lvlJc w:val="left"/>
      <w:pPr>
        <w:ind w:left="4748" w:hanging="360"/>
      </w:pPr>
    </w:lvl>
    <w:lvl w:ilvl="7" w:tplc="08090019" w:tentative="1">
      <w:start w:val="1"/>
      <w:numFmt w:val="lowerLetter"/>
      <w:lvlText w:val="%8."/>
      <w:lvlJc w:val="left"/>
      <w:pPr>
        <w:ind w:left="5468" w:hanging="360"/>
      </w:pPr>
    </w:lvl>
    <w:lvl w:ilvl="8" w:tplc="08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8" w15:restartNumberingAfterBreak="0">
    <w:nsid w:val="2C212D19"/>
    <w:multiLevelType w:val="hybridMultilevel"/>
    <w:tmpl w:val="9F18D8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346E58"/>
    <w:multiLevelType w:val="hybridMultilevel"/>
    <w:tmpl w:val="CED8B5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C51497"/>
    <w:multiLevelType w:val="hybridMultilevel"/>
    <w:tmpl w:val="4002E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44FEF"/>
    <w:multiLevelType w:val="hybridMultilevel"/>
    <w:tmpl w:val="7A00D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D73F4"/>
    <w:multiLevelType w:val="hybridMultilevel"/>
    <w:tmpl w:val="46C678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5664BC"/>
    <w:multiLevelType w:val="hybridMultilevel"/>
    <w:tmpl w:val="8C38B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451BC"/>
    <w:multiLevelType w:val="hybridMultilevel"/>
    <w:tmpl w:val="CB2E2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A0A42"/>
    <w:multiLevelType w:val="hybridMultilevel"/>
    <w:tmpl w:val="7728D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E3BB2"/>
    <w:multiLevelType w:val="hybridMultilevel"/>
    <w:tmpl w:val="8F0E808E"/>
    <w:lvl w:ilvl="0" w:tplc="543605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16CD4"/>
    <w:multiLevelType w:val="hybridMultilevel"/>
    <w:tmpl w:val="512ECFD8"/>
    <w:lvl w:ilvl="0" w:tplc="CA8012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5F311C4"/>
    <w:multiLevelType w:val="hybridMultilevel"/>
    <w:tmpl w:val="845EA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47CC4"/>
    <w:multiLevelType w:val="hybridMultilevel"/>
    <w:tmpl w:val="9830D8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263823"/>
    <w:multiLevelType w:val="hybridMultilevel"/>
    <w:tmpl w:val="B14C29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767ED3"/>
    <w:multiLevelType w:val="hybridMultilevel"/>
    <w:tmpl w:val="67DA7A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DAE2E2C"/>
    <w:multiLevelType w:val="hybridMultilevel"/>
    <w:tmpl w:val="2F3670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342E60"/>
    <w:multiLevelType w:val="hybridMultilevel"/>
    <w:tmpl w:val="C7BA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C61D52"/>
    <w:multiLevelType w:val="hybridMultilevel"/>
    <w:tmpl w:val="F472618C"/>
    <w:lvl w:ilvl="0" w:tplc="6870F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1A2576"/>
    <w:multiLevelType w:val="hybridMultilevel"/>
    <w:tmpl w:val="BD364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0847354"/>
    <w:multiLevelType w:val="hybridMultilevel"/>
    <w:tmpl w:val="797AD3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D35BAA"/>
    <w:multiLevelType w:val="hybridMultilevel"/>
    <w:tmpl w:val="8D2AFEBC"/>
    <w:lvl w:ilvl="0" w:tplc="B1C66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8A2633"/>
    <w:multiLevelType w:val="hybridMultilevel"/>
    <w:tmpl w:val="BF7EDFD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19F4E90"/>
    <w:multiLevelType w:val="hybridMultilevel"/>
    <w:tmpl w:val="85663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B32969"/>
    <w:multiLevelType w:val="hybridMultilevel"/>
    <w:tmpl w:val="B6B26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FD4057"/>
    <w:multiLevelType w:val="hybridMultilevel"/>
    <w:tmpl w:val="4358EB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7A7397F"/>
    <w:multiLevelType w:val="hybridMultilevel"/>
    <w:tmpl w:val="3A0686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16304C"/>
    <w:multiLevelType w:val="hybridMultilevel"/>
    <w:tmpl w:val="FE8A7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EA098D"/>
    <w:multiLevelType w:val="hybridMultilevel"/>
    <w:tmpl w:val="CE02B2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AA2020"/>
    <w:multiLevelType w:val="hybridMultilevel"/>
    <w:tmpl w:val="5EE88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735616"/>
    <w:multiLevelType w:val="hybridMultilevel"/>
    <w:tmpl w:val="96049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8D54BF4"/>
    <w:multiLevelType w:val="singleLevel"/>
    <w:tmpl w:val="522CD8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6"/>
      </w:rPr>
    </w:lvl>
  </w:abstractNum>
  <w:abstractNum w:abstractNumId="48" w15:restartNumberingAfterBreak="0">
    <w:nsid w:val="7A0910F6"/>
    <w:multiLevelType w:val="hybridMultilevel"/>
    <w:tmpl w:val="51E08B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46"/>
  </w:num>
  <w:num w:numId="5">
    <w:abstractNumId w:val="30"/>
  </w:num>
  <w:num w:numId="6">
    <w:abstractNumId w:val="29"/>
  </w:num>
  <w:num w:numId="7">
    <w:abstractNumId w:val="41"/>
  </w:num>
  <w:num w:numId="8">
    <w:abstractNumId w:val="9"/>
  </w:num>
  <w:num w:numId="9">
    <w:abstractNumId w:val="19"/>
  </w:num>
  <w:num w:numId="10">
    <w:abstractNumId w:val="0"/>
  </w:num>
  <w:num w:numId="11">
    <w:abstractNumId w:val="22"/>
  </w:num>
  <w:num w:numId="12">
    <w:abstractNumId w:val="18"/>
  </w:num>
  <w:num w:numId="13">
    <w:abstractNumId w:val="36"/>
  </w:num>
  <w:num w:numId="14">
    <w:abstractNumId w:val="32"/>
  </w:num>
  <w:num w:numId="15">
    <w:abstractNumId w:val="5"/>
  </w:num>
  <w:num w:numId="16">
    <w:abstractNumId w:val="48"/>
  </w:num>
  <w:num w:numId="17">
    <w:abstractNumId w:val="10"/>
  </w:num>
  <w:num w:numId="18">
    <w:abstractNumId w:val="31"/>
  </w:num>
  <w:num w:numId="19">
    <w:abstractNumId w:val="45"/>
  </w:num>
  <w:num w:numId="20">
    <w:abstractNumId w:val="37"/>
  </w:num>
  <w:num w:numId="21">
    <w:abstractNumId w:val="35"/>
  </w:num>
  <w:num w:numId="22">
    <w:abstractNumId w:val="7"/>
  </w:num>
  <w:num w:numId="23">
    <w:abstractNumId w:val="2"/>
  </w:num>
  <w:num w:numId="24">
    <w:abstractNumId w:val="20"/>
  </w:num>
  <w:num w:numId="25">
    <w:abstractNumId w:val="11"/>
  </w:num>
  <w:num w:numId="26">
    <w:abstractNumId w:val="33"/>
  </w:num>
  <w:num w:numId="27">
    <w:abstractNumId w:val="24"/>
  </w:num>
  <w:num w:numId="28">
    <w:abstractNumId w:val="43"/>
  </w:num>
  <w:num w:numId="29">
    <w:abstractNumId w:val="3"/>
  </w:num>
  <w:num w:numId="30">
    <w:abstractNumId w:val="8"/>
  </w:num>
  <w:num w:numId="31">
    <w:abstractNumId w:val="1"/>
  </w:num>
  <w:num w:numId="32">
    <w:abstractNumId w:val="23"/>
  </w:num>
  <w:num w:numId="33">
    <w:abstractNumId w:val="39"/>
  </w:num>
  <w:num w:numId="34">
    <w:abstractNumId w:val="14"/>
  </w:num>
  <w:num w:numId="35">
    <w:abstractNumId w:val="25"/>
  </w:num>
  <w:num w:numId="36">
    <w:abstractNumId w:val="40"/>
  </w:num>
  <w:num w:numId="37">
    <w:abstractNumId w:val="15"/>
  </w:num>
  <w:num w:numId="38">
    <w:abstractNumId w:val="17"/>
  </w:num>
  <w:num w:numId="39">
    <w:abstractNumId w:val="38"/>
  </w:num>
  <w:num w:numId="40">
    <w:abstractNumId w:val="42"/>
  </w:num>
  <w:num w:numId="41">
    <w:abstractNumId w:val="34"/>
  </w:num>
  <w:num w:numId="42">
    <w:abstractNumId w:val="44"/>
  </w:num>
  <w:num w:numId="43">
    <w:abstractNumId w:val="16"/>
  </w:num>
  <w:num w:numId="44">
    <w:abstractNumId w:val="27"/>
  </w:num>
  <w:num w:numId="45">
    <w:abstractNumId w:val="6"/>
  </w:num>
  <w:num w:numId="46">
    <w:abstractNumId w:val="4"/>
  </w:num>
  <w:num w:numId="47">
    <w:abstractNumId w:val="21"/>
  </w:num>
  <w:num w:numId="48">
    <w:abstractNumId w:val="47"/>
  </w:num>
  <w:num w:numId="49">
    <w:abstractNumId w:val="26"/>
  </w:num>
  <w:num w:numId="50">
    <w:abstractNumId w:val="2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5601" fillcolor="white">
      <v:fill color="white"/>
      <o:colormru v:ext="edit" colors="#b3e907,#c13f3f,#553ac6,#5652ae,#6c6c94,#f3c,#6f9,#9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C"/>
    <w:rsid w:val="00000E6E"/>
    <w:rsid w:val="00001032"/>
    <w:rsid w:val="0000375D"/>
    <w:rsid w:val="00010B1C"/>
    <w:rsid w:val="00012CC2"/>
    <w:rsid w:val="000168EF"/>
    <w:rsid w:val="0001706F"/>
    <w:rsid w:val="000413CE"/>
    <w:rsid w:val="00042728"/>
    <w:rsid w:val="000443A9"/>
    <w:rsid w:val="0004556B"/>
    <w:rsid w:val="00046AAA"/>
    <w:rsid w:val="00047D73"/>
    <w:rsid w:val="000518C7"/>
    <w:rsid w:val="000549EC"/>
    <w:rsid w:val="00062EDB"/>
    <w:rsid w:val="00063B35"/>
    <w:rsid w:val="00064F7E"/>
    <w:rsid w:val="00066A96"/>
    <w:rsid w:val="00067552"/>
    <w:rsid w:val="00074CF0"/>
    <w:rsid w:val="00080C26"/>
    <w:rsid w:val="00094961"/>
    <w:rsid w:val="000A3952"/>
    <w:rsid w:val="000A4E63"/>
    <w:rsid w:val="000A4E67"/>
    <w:rsid w:val="000B012A"/>
    <w:rsid w:val="000B176D"/>
    <w:rsid w:val="000B3BAE"/>
    <w:rsid w:val="000B5337"/>
    <w:rsid w:val="000B7C66"/>
    <w:rsid w:val="000C0F2D"/>
    <w:rsid w:val="000C13AA"/>
    <w:rsid w:val="000C1E5B"/>
    <w:rsid w:val="000C661E"/>
    <w:rsid w:val="000D27EA"/>
    <w:rsid w:val="000D2DD5"/>
    <w:rsid w:val="000D6E47"/>
    <w:rsid w:val="000E15C8"/>
    <w:rsid w:val="000E5C44"/>
    <w:rsid w:val="000E5C5D"/>
    <w:rsid w:val="000E6193"/>
    <w:rsid w:val="000E712E"/>
    <w:rsid w:val="000F104E"/>
    <w:rsid w:val="000F4A5F"/>
    <w:rsid w:val="000F559C"/>
    <w:rsid w:val="000F5EB4"/>
    <w:rsid w:val="00102DD0"/>
    <w:rsid w:val="00103AA0"/>
    <w:rsid w:val="00112C57"/>
    <w:rsid w:val="0011411B"/>
    <w:rsid w:val="00120461"/>
    <w:rsid w:val="00120BF7"/>
    <w:rsid w:val="001234CD"/>
    <w:rsid w:val="00130686"/>
    <w:rsid w:val="001311E5"/>
    <w:rsid w:val="00134111"/>
    <w:rsid w:val="00135EE6"/>
    <w:rsid w:val="00136032"/>
    <w:rsid w:val="001379BA"/>
    <w:rsid w:val="0014038C"/>
    <w:rsid w:val="00144E3F"/>
    <w:rsid w:val="00145166"/>
    <w:rsid w:val="001470DA"/>
    <w:rsid w:val="0016089F"/>
    <w:rsid w:val="001609EA"/>
    <w:rsid w:val="00160FCE"/>
    <w:rsid w:val="00170075"/>
    <w:rsid w:val="00170F01"/>
    <w:rsid w:val="001744BA"/>
    <w:rsid w:val="00174FD1"/>
    <w:rsid w:val="00175ADF"/>
    <w:rsid w:val="00176B21"/>
    <w:rsid w:val="00177594"/>
    <w:rsid w:val="0018178C"/>
    <w:rsid w:val="0018210E"/>
    <w:rsid w:val="00184405"/>
    <w:rsid w:val="00190A47"/>
    <w:rsid w:val="00194773"/>
    <w:rsid w:val="00194A97"/>
    <w:rsid w:val="001A0D65"/>
    <w:rsid w:val="001A7FD2"/>
    <w:rsid w:val="001B166A"/>
    <w:rsid w:val="001B35CC"/>
    <w:rsid w:val="001B3666"/>
    <w:rsid w:val="001B688C"/>
    <w:rsid w:val="001D35FC"/>
    <w:rsid w:val="001D761C"/>
    <w:rsid w:val="001E11BD"/>
    <w:rsid w:val="001E12E3"/>
    <w:rsid w:val="001E351D"/>
    <w:rsid w:val="001E37EE"/>
    <w:rsid w:val="001E6490"/>
    <w:rsid w:val="001F65C3"/>
    <w:rsid w:val="00200396"/>
    <w:rsid w:val="00201BBA"/>
    <w:rsid w:val="0021272D"/>
    <w:rsid w:val="002144CD"/>
    <w:rsid w:val="002150C7"/>
    <w:rsid w:val="002166D4"/>
    <w:rsid w:val="002246D6"/>
    <w:rsid w:val="00233E1A"/>
    <w:rsid w:val="00237BAF"/>
    <w:rsid w:val="00237BCB"/>
    <w:rsid w:val="00240366"/>
    <w:rsid w:val="00240C25"/>
    <w:rsid w:val="00243E32"/>
    <w:rsid w:val="002501AB"/>
    <w:rsid w:val="0025556C"/>
    <w:rsid w:val="002604FE"/>
    <w:rsid w:val="00262BAF"/>
    <w:rsid w:val="002659D6"/>
    <w:rsid w:val="00267CC9"/>
    <w:rsid w:val="00275AA3"/>
    <w:rsid w:val="0028027F"/>
    <w:rsid w:val="0028071B"/>
    <w:rsid w:val="00281D10"/>
    <w:rsid w:val="00286764"/>
    <w:rsid w:val="00287057"/>
    <w:rsid w:val="00287510"/>
    <w:rsid w:val="00293B59"/>
    <w:rsid w:val="002971B0"/>
    <w:rsid w:val="00297AEF"/>
    <w:rsid w:val="002A0A3A"/>
    <w:rsid w:val="002A3E11"/>
    <w:rsid w:val="002A71EC"/>
    <w:rsid w:val="002A7EE1"/>
    <w:rsid w:val="002B0752"/>
    <w:rsid w:val="002B3221"/>
    <w:rsid w:val="002B3285"/>
    <w:rsid w:val="002B33D6"/>
    <w:rsid w:val="002B3CFD"/>
    <w:rsid w:val="002B3D9F"/>
    <w:rsid w:val="002B715E"/>
    <w:rsid w:val="002B7D7A"/>
    <w:rsid w:val="002C0448"/>
    <w:rsid w:val="002C0536"/>
    <w:rsid w:val="002C16AB"/>
    <w:rsid w:val="002C762A"/>
    <w:rsid w:val="002D0FF5"/>
    <w:rsid w:val="002D14BD"/>
    <w:rsid w:val="002E0C13"/>
    <w:rsid w:val="002E5629"/>
    <w:rsid w:val="00302074"/>
    <w:rsid w:val="0030572C"/>
    <w:rsid w:val="0030796B"/>
    <w:rsid w:val="00315BCA"/>
    <w:rsid w:val="00316F1C"/>
    <w:rsid w:val="0032321F"/>
    <w:rsid w:val="0032544F"/>
    <w:rsid w:val="003277F6"/>
    <w:rsid w:val="003308B4"/>
    <w:rsid w:val="00331909"/>
    <w:rsid w:val="003331DB"/>
    <w:rsid w:val="00336F94"/>
    <w:rsid w:val="00337A69"/>
    <w:rsid w:val="003415E0"/>
    <w:rsid w:val="00353095"/>
    <w:rsid w:val="003533D7"/>
    <w:rsid w:val="003572E7"/>
    <w:rsid w:val="00357A56"/>
    <w:rsid w:val="00357EA7"/>
    <w:rsid w:val="00357FA5"/>
    <w:rsid w:val="0036004A"/>
    <w:rsid w:val="003613FB"/>
    <w:rsid w:val="00361702"/>
    <w:rsid w:val="003629C0"/>
    <w:rsid w:val="003670C2"/>
    <w:rsid w:val="003705C4"/>
    <w:rsid w:val="00374D66"/>
    <w:rsid w:val="00377673"/>
    <w:rsid w:val="00382472"/>
    <w:rsid w:val="00386DD3"/>
    <w:rsid w:val="00390F1D"/>
    <w:rsid w:val="00396677"/>
    <w:rsid w:val="00397208"/>
    <w:rsid w:val="003977FA"/>
    <w:rsid w:val="003A12CD"/>
    <w:rsid w:val="003A3943"/>
    <w:rsid w:val="003C1BA3"/>
    <w:rsid w:val="003C21CC"/>
    <w:rsid w:val="003C2E45"/>
    <w:rsid w:val="003D2B4F"/>
    <w:rsid w:val="003D2CE7"/>
    <w:rsid w:val="003D3F13"/>
    <w:rsid w:val="003D4115"/>
    <w:rsid w:val="003F1B72"/>
    <w:rsid w:val="003F7D3B"/>
    <w:rsid w:val="00410034"/>
    <w:rsid w:val="004118A4"/>
    <w:rsid w:val="00420BCF"/>
    <w:rsid w:val="004214DA"/>
    <w:rsid w:val="004234FD"/>
    <w:rsid w:val="00436E07"/>
    <w:rsid w:val="004408B1"/>
    <w:rsid w:val="00441004"/>
    <w:rsid w:val="004443F4"/>
    <w:rsid w:val="00444AA1"/>
    <w:rsid w:val="00451501"/>
    <w:rsid w:val="004576EB"/>
    <w:rsid w:val="0047158B"/>
    <w:rsid w:val="004744E6"/>
    <w:rsid w:val="004747F1"/>
    <w:rsid w:val="00475045"/>
    <w:rsid w:val="0047708C"/>
    <w:rsid w:val="00481A48"/>
    <w:rsid w:val="00484A85"/>
    <w:rsid w:val="00494A78"/>
    <w:rsid w:val="00496DA6"/>
    <w:rsid w:val="004A38F0"/>
    <w:rsid w:val="004A4016"/>
    <w:rsid w:val="004A4341"/>
    <w:rsid w:val="004A49ED"/>
    <w:rsid w:val="004A674A"/>
    <w:rsid w:val="004A7E67"/>
    <w:rsid w:val="004B0F01"/>
    <w:rsid w:val="004B11F7"/>
    <w:rsid w:val="004B489D"/>
    <w:rsid w:val="004B665D"/>
    <w:rsid w:val="004C2BCD"/>
    <w:rsid w:val="004C31BE"/>
    <w:rsid w:val="004C4144"/>
    <w:rsid w:val="004C4E80"/>
    <w:rsid w:val="004C58AF"/>
    <w:rsid w:val="004C723F"/>
    <w:rsid w:val="004D21D6"/>
    <w:rsid w:val="004D2F7F"/>
    <w:rsid w:val="004E3872"/>
    <w:rsid w:val="004E46A9"/>
    <w:rsid w:val="004E6F50"/>
    <w:rsid w:val="004F1909"/>
    <w:rsid w:val="004F3E6C"/>
    <w:rsid w:val="004F5AB2"/>
    <w:rsid w:val="0050203B"/>
    <w:rsid w:val="00507FBC"/>
    <w:rsid w:val="00521578"/>
    <w:rsid w:val="00521787"/>
    <w:rsid w:val="00523318"/>
    <w:rsid w:val="0052509B"/>
    <w:rsid w:val="00527474"/>
    <w:rsid w:val="00531AF6"/>
    <w:rsid w:val="00540865"/>
    <w:rsid w:val="0054489C"/>
    <w:rsid w:val="00551D15"/>
    <w:rsid w:val="00552AB3"/>
    <w:rsid w:val="005550B4"/>
    <w:rsid w:val="005631ED"/>
    <w:rsid w:val="005658AE"/>
    <w:rsid w:val="00581D9E"/>
    <w:rsid w:val="00591F73"/>
    <w:rsid w:val="005933EA"/>
    <w:rsid w:val="00593A9E"/>
    <w:rsid w:val="0059734B"/>
    <w:rsid w:val="005A5929"/>
    <w:rsid w:val="005B698F"/>
    <w:rsid w:val="005C1AFF"/>
    <w:rsid w:val="005D1686"/>
    <w:rsid w:val="005D3BA4"/>
    <w:rsid w:val="005D4477"/>
    <w:rsid w:val="005E0342"/>
    <w:rsid w:val="005E4ED3"/>
    <w:rsid w:val="005E6320"/>
    <w:rsid w:val="005F0F09"/>
    <w:rsid w:val="005F1DB4"/>
    <w:rsid w:val="005F41F3"/>
    <w:rsid w:val="005F425D"/>
    <w:rsid w:val="005F681C"/>
    <w:rsid w:val="005F71DC"/>
    <w:rsid w:val="006065C5"/>
    <w:rsid w:val="00616F36"/>
    <w:rsid w:val="0062502B"/>
    <w:rsid w:val="00625C66"/>
    <w:rsid w:val="006269F3"/>
    <w:rsid w:val="006334EE"/>
    <w:rsid w:val="006355A7"/>
    <w:rsid w:val="00636248"/>
    <w:rsid w:val="00636AC8"/>
    <w:rsid w:val="0064426C"/>
    <w:rsid w:val="00646BD0"/>
    <w:rsid w:val="006512BA"/>
    <w:rsid w:val="00655B81"/>
    <w:rsid w:val="00655D35"/>
    <w:rsid w:val="0065752B"/>
    <w:rsid w:val="0065794A"/>
    <w:rsid w:val="0066075C"/>
    <w:rsid w:val="00661D13"/>
    <w:rsid w:val="00664242"/>
    <w:rsid w:val="00664774"/>
    <w:rsid w:val="0066523F"/>
    <w:rsid w:val="006722B1"/>
    <w:rsid w:val="00672860"/>
    <w:rsid w:val="00673062"/>
    <w:rsid w:val="00674309"/>
    <w:rsid w:val="00676993"/>
    <w:rsid w:val="006809D6"/>
    <w:rsid w:val="00684A57"/>
    <w:rsid w:val="00691650"/>
    <w:rsid w:val="00694AB5"/>
    <w:rsid w:val="006965FE"/>
    <w:rsid w:val="00696F01"/>
    <w:rsid w:val="006A2246"/>
    <w:rsid w:val="006A26BF"/>
    <w:rsid w:val="006A2DCA"/>
    <w:rsid w:val="006A646E"/>
    <w:rsid w:val="006B02BF"/>
    <w:rsid w:val="006B0400"/>
    <w:rsid w:val="006B0498"/>
    <w:rsid w:val="006B78F9"/>
    <w:rsid w:val="006C11BE"/>
    <w:rsid w:val="006C398C"/>
    <w:rsid w:val="006C7435"/>
    <w:rsid w:val="006C7F3A"/>
    <w:rsid w:val="006D3003"/>
    <w:rsid w:val="006D3006"/>
    <w:rsid w:val="006D4653"/>
    <w:rsid w:val="006D6D45"/>
    <w:rsid w:val="006E2A8B"/>
    <w:rsid w:val="006E3133"/>
    <w:rsid w:val="006E40AA"/>
    <w:rsid w:val="006F4010"/>
    <w:rsid w:val="00701A5F"/>
    <w:rsid w:val="007044D6"/>
    <w:rsid w:val="007134F4"/>
    <w:rsid w:val="007162BA"/>
    <w:rsid w:val="00720D63"/>
    <w:rsid w:val="0072231B"/>
    <w:rsid w:val="007268D2"/>
    <w:rsid w:val="007301CA"/>
    <w:rsid w:val="0073174F"/>
    <w:rsid w:val="007378FE"/>
    <w:rsid w:val="00742129"/>
    <w:rsid w:val="007430FB"/>
    <w:rsid w:val="00744234"/>
    <w:rsid w:val="007456D6"/>
    <w:rsid w:val="0074594C"/>
    <w:rsid w:val="00747BC7"/>
    <w:rsid w:val="00751FAD"/>
    <w:rsid w:val="00753585"/>
    <w:rsid w:val="007541B0"/>
    <w:rsid w:val="00754276"/>
    <w:rsid w:val="00754497"/>
    <w:rsid w:val="00755822"/>
    <w:rsid w:val="0076043A"/>
    <w:rsid w:val="0076126D"/>
    <w:rsid w:val="00761BB0"/>
    <w:rsid w:val="007709C9"/>
    <w:rsid w:val="0077399C"/>
    <w:rsid w:val="00774D87"/>
    <w:rsid w:val="00775264"/>
    <w:rsid w:val="00775BED"/>
    <w:rsid w:val="007779FD"/>
    <w:rsid w:val="00782FE4"/>
    <w:rsid w:val="00784640"/>
    <w:rsid w:val="00787FA7"/>
    <w:rsid w:val="00793FBD"/>
    <w:rsid w:val="00796C02"/>
    <w:rsid w:val="007A2A0C"/>
    <w:rsid w:val="007A3A9A"/>
    <w:rsid w:val="007A6A51"/>
    <w:rsid w:val="007B122B"/>
    <w:rsid w:val="007B397B"/>
    <w:rsid w:val="007B3B46"/>
    <w:rsid w:val="007B5900"/>
    <w:rsid w:val="007B6CC6"/>
    <w:rsid w:val="007C5DE1"/>
    <w:rsid w:val="007D3919"/>
    <w:rsid w:val="007E0017"/>
    <w:rsid w:val="007E0A5E"/>
    <w:rsid w:val="007E12C6"/>
    <w:rsid w:val="007E2B50"/>
    <w:rsid w:val="007E4075"/>
    <w:rsid w:val="007E4E6B"/>
    <w:rsid w:val="007E690D"/>
    <w:rsid w:val="007F12CA"/>
    <w:rsid w:val="007F1A31"/>
    <w:rsid w:val="007F27FD"/>
    <w:rsid w:val="007F6D6C"/>
    <w:rsid w:val="00801777"/>
    <w:rsid w:val="00811FE9"/>
    <w:rsid w:val="008145B0"/>
    <w:rsid w:val="008159BB"/>
    <w:rsid w:val="00826105"/>
    <w:rsid w:val="00831B70"/>
    <w:rsid w:val="00836485"/>
    <w:rsid w:val="00845E69"/>
    <w:rsid w:val="008535A1"/>
    <w:rsid w:val="0085661C"/>
    <w:rsid w:val="00866A13"/>
    <w:rsid w:val="00882BCF"/>
    <w:rsid w:val="008853D5"/>
    <w:rsid w:val="00886C0E"/>
    <w:rsid w:val="008879D8"/>
    <w:rsid w:val="0089405D"/>
    <w:rsid w:val="008A49FB"/>
    <w:rsid w:val="008A54CB"/>
    <w:rsid w:val="008B4094"/>
    <w:rsid w:val="008C41A3"/>
    <w:rsid w:val="008C7350"/>
    <w:rsid w:val="008C7E71"/>
    <w:rsid w:val="008D0E40"/>
    <w:rsid w:val="008D215F"/>
    <w:rsid w:val="008D5597"/>
    <w:rsid w:val="008D6023"/>
    <w:rsid w:val="008D60E0"/>
    <w:rsid w:val="008D7E72"/>
    <w:rsid w:val="008E01CD"/>
    <w:rsid w:val="008E191A"/>
    <w:rsid w:val="008E5E7B"/>
    <w:rsid w:val="008F132D"/>
    <w:rsid w:val="008F785C"/>
    <w:rsid w:val="009016C2"/>
    <w:rsid w:val="00901F58"/>
    <w:rsid w:val="00902B5B"/>
    <w:rsid w:val="00913F73"/>
    <w:rsid w:val="00920AC2"/>
    <w:rsid w:val="00921B76"/>
    <w:rsid w:val="0092234F"/>
    <w:rsid w:val="009225E0"/>
    <w:rsid w:val="00932791"/>
    <w:rsid w:val="00937633"/>
    <w:rsid w:val="0094319D"/>
    <w:rsid w:val="009443C6"/>
    <w:rsid w:val="00953759"/>
    <w:rsid w:val="0095407E"/>
    <w:rsid w:val="00954082"/>
    <w:rsid w:val="00954F72"/>
    <w:rsid w:val="00962D3B"/>
    <w:rsid w:val="00965BBC"/>
    <w:rsid w:val="00967108"/>
    <w:rsid w:val="00972B19"/>
    <w:rsid w:val="00973898"/>
    <w:rsid w:val="00974745"/>
    <w:rsid w:val="00975F1E"/>
    <w:rsid w:val="00985600"/>
    <w:rsid w:val="0098639B"/>
    <w:rsid w:val="009909F0"/>
    <w:rsid w:val="00995095"/>
    <w:rsid w:val="009A1CB5"/>
    <w:rsid w:val="009A6165"/>
    <w:rsid w:val="009A6723"/>
    <w:rsid w:val="009A6FBF"/>
    <w:rsid w:val="009A719B"/>
    <w:rsid w:val="009B0BD3"/>
    <w:rsid w:val="009B12E2"/>
    <w:rsid w:val="009B255E"/>
    <w:rsid w:val="009B41B1"/>
    <w:rsid w:val="009B53F6"/>
    <w:rsid w:val="009C029D"/>
    <w:rsid w:val="009C36E9"/>
    <w:rsid w:val="009C68E5"/>
    <w:rsid w:val="009D10FE"/>
    <w:rsid w:val="009E4F57"/>
    <w:rsid w:val="009E583B"/>
    <w:rsid w:val="009E5EE7"/>
    <w:rsid w:val="009E7A9A"/>
    <w:rsid w:val="009F00CD"/>
    <w:rsid w:val="009F4F80"/>
    <w:rsid w:val="009F58FA"/>
    <w:rsid w:val="009F5BCB"/>
    <w:rsid w:val="009F7E1E"/>
    <w:rsid w:val="00A00C49"/>
    <w:rsid w:val="00A014A3"/>
    <w:rsid w:val="00A02D13"/>
    <w:rsid w:val="00A07608"/>
    <w:rsid w:val="00A07700"/>
    <w:rsid w:val="00A121E0"/>
    <w:rsid w:val="00A140CB"/>
    <w:rsid w:val="00A16F71"/>
    <w:rsid w:val="00A17F3E"/>
    <w:rsid w:val="00A206CD"/>
    <w:rsid w:val="00A24BBE"/>
    <w:rsid w:val="00A27EEC"/>
    <w:rsid w:val="00A30D00"/>
    <w:rsid w:val="00A3208F"/>
    <w:rsid w:val="00A32F5B"/>
    <w:rsid w:val="00A3412D"/>
    <w:rsid w:val="00A40243"/>
    <w:rsid w:val="00A51FB9"/>
    <w:rsid w:val="00A62CED"/>
    <w:rsid w:val="00A71E33"/>
    <w:rsid w:val="00A82C48"/>
    <w:rsid w:val="00A849B8"/>
    <w:rsid w:val="00A972E0"/>
    <w:rsid w:val="00AA1745"/>
    <w:rsid w:val="00AA3169"/>
    <w:rsid w:val="00AA318D"/>
    <w:rsid w:val="00AA5873"/>
    <w:rsid w:val="00AA648E"/>
    <w:rsid w:val="00AA6A7F"/>
    <w:rsid w:val="00AB3401"/>
    <w:rsid w:val="00AB7341"/>
    <w:rsid w:val="00AB748B"/>
    <w:rsid w:val="00AC52D4"/>
    <w:rsid w:val="00AC5A8D"/>
    <w:rsid w:val="00AC630E"/>
    <w:rsid w:val="00AD12D6"/>
    <w:rsid w:val="00AD2668"/>
    <w:rsid w:val="00AD37DD"/>
    <w:rsid w:val="00AE665C"/>
    <w:rsid w:val="00B02582"/>
    <w:rsid w:val="00B04E65"/>
    <w:rsid w:val="00B0501D"/>
    <w:rsid w:val="00B10155"/>
    <w:rsid w:val="00B10F73"/>
    <w:rsid w:val="00B14C3A"/>
    <w:rsid w:val="00B23BDC"/>
    <w:rsid w:val="00B245AD"/>
    <w:rsid w:val="00B259D1"/>
    <w:rsid w:val="00B25CAD"/>
    <w:rsid w:val="00B27B83"/>
    <w:rsid w:val="00B32247"/>
    <w:rsid w:val="00B40D50"/>
    <w:rsid w:val="00B40E2F"/>
    <w:rsid w:val="00B41A26"/>
    <w:rsid w:val="00B44EFB"/>
    <w:rsid w:val="00B459AB"/>
    <w:rsid w:val="00B46040"/>
    <w:rsid w:val="00B50181"/>
    <w:rsid w:val="00B504F9"/>
    <w:rsid w:val="00B51838"/>
    <w:rsid w:val="00B5204D"/>
    <w:rsid w:val="00B52666"/>
    <w:rsid w:val="00B566BA"/>
    <w:rsid w:val="00B61454"/>
    <w:rsid w:val="00B6307D"/>
    <w:rsid w:val="00B63B69"/>
    <w:rsid w:val="00B63F95"/>
    <w:rsid w:val="00B64BEA"/>
    <w:rsid w:val="00B72A89"/>
    <w:rsid w:val="00B766A6"/>
    <w:rsid w:val="00B82DBA"/>
    <w:rsid w:val="00B838CA"/>
    <w:rsid w:val="00B85117"/>
    <w:rsid w:val="00B86D16"/>
    <w:rsid w:val="00B93BFB"/>
    <w:rsid w:val="00B96F6E"/>
    <w:rsid w:val="00BA07CA"/>
    <w:rsid w:val="00BA10F9"/>
    <w:rsid w:val="00BA6405"/>
    <w:rsid w:val="00BB0B83"/>
    <w:rsid w:val="00BB13BB"/>
    <w:rsid w:val="00BB5185"/>
    <w:rsid w:val="00BB6A4B"/>
    <w:rsid w:val="00BC2D9F"/>
    <w:rsid w:val="00BC2F37"/>
    <w:rsid w:val="00BC3D0E"/>
    <w:rsid w:val="00BC72A6"/>
    <w:rsid w:val="00BC7B80"/>
    <w:rsid w:val="00BD2834"/>
    <w:rsid w:val="00BD6654"/>
    <w:rsid w:val="00BD77C2"/>
    <w:rsid w:val="00BE16EC"/>
    <w:rsid w:val="00BE1F33"/>
    <w:rsid w:val="00BE3FB2"/>
    <w:rsid w:val="00BE4C5B"/>
    <w:rsid w:val="00BE4DB5"/>
    <w:rsid w:val="00BE5A8C"/>
    <w:rsid w:val="00BE605D"/>
    <w:rsid w:val="00BF4B29"/>
    <w:rsid w:val="00BF5493"/>
    <w:rsid w:val="00BF6887"/>
    <w:rsid w:val="00C0413F"/>
    <w:rsid w:val="00C054FD"/>
    <w:rsid w:val="00C0613B"/>
    <w:rsid w:val="00C121FA"/>
    <w:rsid w:val="00C13DA6"/>
    <w:rsid w:val="00C1420C"/>
    <w:rsid w:val="00C14A9F"/>
    <w:rsid w:val="00C20A73"/>
    <w:rsid w:val="00C21A17"/>
    <w:rsid w:val="00C24BE2"/>
    <w:rsid w:val="00C2626B"/>
    <w:rsid w:val="00C357C5"/>
    <w:rsid w:val="00C420BA"/>
    <w:rsid w:val="00C52447"/>
    <w:rsid w:val="00C65756"/>
    <w:rsid w:val="00C74A4F"/>
    <w:rsid w:val="00C74CC4"/>
    <w:rsid w:val="00C7548D"/>
    <w:rsid w:val="00C77128"/>
    <w:rsid w:val="00C819C9"/>
    <w:rsid w:val="00C83139"/>
    <w:rsid w:val="00C8635E"/>
    <w:rsid w:val="00C877E4"/>
    <w:rsid w:val="00C937FE"/>
    <w:rsid w:val="00C97780"/>
    <w:rsid w:val="00CA0897"/>
    <w:rsid w:val="00CA1F6C"/>
    <w:rsid w:val="00CA7603"/>
    <w:rsid w:val="00CB6B8E"/>
    <w:rsid w:val="00CB78FD"/>
    <w:rsid w:val="00CB7AC3"/>
    <w:rsid w:val="00CB7EE6"/>
    <w:rsid w:val="00CC0450"/>
    <w:rsid w:val="00CC0BB4"/>
    <w:rsid w:val="00CC166F"/>
    <w:rsid w:val="00CC61AB"/>
    <w:rsid w:val="00CC68E1"/>
    <w:rsid w:val="00CD228E"/>
    <w:rsid w:val="00CD2406"/>
    <w:rsid w:val="00CD5948"/>
    <w:rsid w:val="00CE0CB2"/>
    <w:rsid w:val="00CE1D5E"/>
    <w:rsid w:val="00CF0D72"/>
    <w:rsid w:val="00CF11B5"/>
    <w:rsid w:val="00CF30C2"/>
    <w:rsid w:val="00CF6DC6"/>
    <w:rsid w:val="00D02A88"/>
    <w:rsid w:val="00D051F0"/>
    <w:rsid w:val="00D06549"/>
    <w:rsid w:val="00D11B60"/>
    <w:rsid w:val="00D125F3"/>
    <w:rsid w:val="00D13C83"/>
    <w:rsid w:val="00D21CF8"/>
    <w:rsid w:val="00D2293B"/>
    <w:rsid w:val="00D25ADE"/>
    <w:rsid w:val="00D275A0"/>
    <w:rsid w:val="00D30F81"/>
    <w:rsid w:val="00D34E64"/>
    <w:rsid w:val="00D353E6"/>
    <w:rsid w:val="00D43F1C"/>
    <w:rsid w:val="00D46F9A"/>
    <w:rsid w:val="00D57130"/>
    <w:rsid w:val="00D62D0D"/>
    <w:rsid w:val="00D64FD2"/>
    <w:rsid w:val="00D74137"/>
    <w:rsid w:val="00D74B8C"/>
    <w:rsid w:val="00D76073"/>
    <w:rsid w:val="00D77E85"/>
    <w:rsid w:val="00D80FB8"/>
    <w:rsid w:val="00D82018"/>
    <w:rsid w:val="00D925DA"/>
    <w:rsid w:val="00D92CE8"/>
    <w:rsid w:val="00D93B90"/>
    <w:rsid w:val="00D969E2"/>
    <w:rsid w:val="00DA361F"/>
    <w:rsid w:val="00DA3E25"/>
    <w:rsid w:val="00DA4868"/>
    <w:rsid w:val="00DA66E3"/>
    <w:rsid w:val="00DB0D1E"/>
    <w:rsid w:val="00DB595E"/>
    <w:rsid w:val="00DC38BF"/>
    <w:rsid w:val="00DC4736"/>
    <w:rsid w:val="00DC7308"/>
    <w:rsid w:val="00DD2EA7"/>
    <w:rsid w:val="00DD2F66"/>
    <w:rsid w:val="00DD3528"/>
    <w:rsid w:val="00DD6351"/>
    <w:rsid w:val="00DD6D00"/>
    <w:rsid w:val="00DE273D"/>
    <w:rsid w:val="00DE61C7"/>
    <w:rsid w:val="00DF2788"/>
    <w:rsid w:val="00DF3AAF"/>
    <w:rsid w:val="00DF49C8"/>
    <w:rsid w:val="00DF6A5B"/>
    <w:rsid w:val="00DF79C0"/>
    <w:rsid w:val="00E00F8E"/>
    <w:rsid w:val="00E02069"/>
    <w:rsid w:val="00E06329"/>
    <w:rsid w:val="00E10B28"/>
    <w:rsid w:val="00E121CC"/>
    <w:rsid w:val="00E1295C"/>
    <w:rsid w:val="00E12F93"/>
    <w:rsid w:val="00E15A36"/>
    <w:rsid w:val="00E22968"/>
    <w:rsid w:val="00E24641"/>
    <w:rsid w:val="00E32215"/>
    <w:rsid w:val="00E32EF5"/>
    <w:rsid w:val="00E40CD2"/>
    <w:rsid w:val="00E43EF9"/>
    <w:rsid w:val="00E47804"/>
    <w:rsid w:val="00E52556"/>
    <w:rsid w:val="00E554E7"/>
    <w:rsid w:val="00E60B5D"/>
    <w:rsid w:val="00E67191"/>
    <w:rsid w:val="00E70BBB"/>
    <w:rsid w:val="00E736B1"/>
    <w:rsid w:val="00E822DC"/>
    <w:rsid w:val="00E83B23"/>
    <w:rsid w:val="00E922C4"/>
    <w:rsid w:val="00E94DDF"/>
    <w:rsid w:val="00EA0282"/>
    <w:rsid w:val="00EA1A28"/>
    <w:rsid w:val="00EA477D"/>
    <w:rsid w:val="00EB0B26"/>
    <w:rsid w:val="00EB0B55"/>
    <w:rsid w:val="00EB2FC1"/>
    <w:rsid w:val="00EB3833"/>
    <w:rsid w:val="00EC1BD6"/>
    <w:rsid w:val="00EC2AE9"/>
    <w:rsid w:val="00EC2B4A"/>
    <w:rsid w:val="00EC3416"/>
    <w:rsid w:val="00EC7247"/>
    <w:rsid w:val="00EC7859"/>
    <w:rsid w:val="00ED1F79"/>
    <w:rsid w:val="00ED2FC1"/>
    <w:rsid w:val="00ED3E43"/>
    <w:rsid w:val="00ED3F78"/>
    <w:rsid w:val="00ED73DE"/>
    <w:rsid w:val="00EE0093"/>
    <w:rsid w:val="00EE1B65"/>
    <w:rsid w:val="00EE57B9"/>
    <w:rsid w:val="00EE7B89"/>
    <w:rsid w:val="00F015D3"/>
    <w:rsid w:val="00F03E38"/>
    <w:rsid w:val="00F07C9C"/>
    <w:rsid w:val="00F10AB2"/>
    <w:rsid w:val="00F11877"/>
    <w:rsid w:val="00F14B8E"/>
    <w:rsid w:val="00F14D28"/>
    <w:rsid w:val="00F156AB"/>
    <w:rsid w:val="00F15ACD"/>
    <w:rsid w:val="00F2728F"/>
    <w:rsid w:val="00F34BCE"/>
    <w:rsid w:val="00F45C72"/>
    <w:rsid w:val="00F5082C"/>
    <w:rsid w:val="00F526A7"/>
    <w:rsid w:val="00F55BF2"/>
    <w:rsid w:val="00F605EE"/>
    <w:rsid w:val="00F60899"/>
    <w:rsid w:val="00F6105A"/>
    <w:rsid w:val="00F61081"/>
    <w:rsid w:val="00F619ED"/>
    <w:rsid w:val="00F75BA8"/>
    <w:rsid w:val="00F82863"/>
    <w:rsid w:val="00F860EC"/>
    <w:rsid w:val="00F9421A"/>
    <w:rsid w:val="00F94B30"/>
    <w:rsid w:val="00F95106"/>
    <w:rsid w:val="00F9648D"/>
    <w:rsid w:val="00F97090"/>
    <w:rsid w:val="00F970D3"/>
    <w:rsid w:val="00FA3522"/>
    <w:rsid w:val="00FB2D3A"/>
    <w:rsid w:val="00FC0225"/>
    <w:rsid w:val="00FC06D9"/>
    <w:rsid w:val="00FC15EC"/>
    <w:rsid w:val="00FC2CBF"/>
    <w:rsid w:val="00FC7701"/>
    <w:rsid w:val="00FD4AEA"/>
    <w:rsid w:val="00FD53B0"/>
    <w:rsid w:val="00FD584A"/>
    <w:rsid w:val="00FE1CA8"/>
    <w:rsid w:val="00FE3D64"/>
    <w:rsid w:val="00FE722A"/>
    <w:rsid w:val="00FE7C37"/>
    <w:rsid w:val="00FF1259"/>
    <w:rsid w:val="00FF2EF5"/>
    <w:rsid w:val="00FF3734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 fillcolor="white">
      <v:fill color="white"/>
      <o:colormru v:ext="edit" colors="#b3e907,#c13f3f,#553ac6,#5652ae,#6c6c94,#f3c,#6f9,#90c"/>
    </o:shapedefaults>
    <o:shapelayout v:ext="edit">
      <o:idmap v:ext="edit" data="1"/>
    </o:shapelayout>
  </w:shapeDefaults>
  <w:decimalSymbol w:val="."/>
  <w:listSeparator w:val=","/>
  <w14:docId w14:val="3F8DA240"/>
  <w15:chartTrackingRefBased/>
  <w15:docId w15:val="{EF873A58-0ADA-49F8-805A-B7C284FA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12D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4F5AB2"/>
    <w:pPr>
      <w:keepNext/>
      <w:jc w:val="center"/>
      <w:outlineLvl w:val="0"/>
    </w:pPr>
    <w:rPr>
      <w:rFonts w:ascii="Calibri" w:eastAsia="Calibri" w:hAnsi="Calibri" w:cs="Arial"/>
      <w:b/>
      <w:bCs/>
      <w:color w:val="000000"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B0400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6B0400"/>
    <w:pPr>
      <w:tabs>
        <w:tab w:val="center" w:pos="4153"/>
        <w:tab w:val="right" w:pos="8306"/>
      </w:tabs>
    </w:pPr>
    <w:rPr>
      <w:lang w:val="x-none" w:eastAsia="x-none"/>
    </w:rPr>
  </w:style>
  <w:style w:type="paragraph" w:styleId="BalloonText">
    <w:name w:val="Balloon Text"/>
    <w:basedOn w:val="Normal"/>
    <w:link w:val="BalloonTextChar"/>
    <w:rsid w:val="007E12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E12C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D43F1C"/>
    <w:rPr>
      <w:color w:val="0563C1"/>
      <w:u w:val="single"/>
    </w:rPr>
  </w:style>
  <w:style w:type="character" w:customStyle="1" w:styleId="HeaderChar">
    <w:name w:val="Header Char"/>
    <w:link w:val="Header"/>
    <w:uiPriority w:val="99"/>
    <w:rsid w:val="00D43F1C"/>
    <w:rPr>
      <w:sz w:val="24"/>
      <w:szCs w:val="24"/>
    </w:rPr>
  </w:style>
  <w:style w:type="paragraph" w:styleId="TOCHeading">
    <w:name w:val="TOC Heading"/>
    <w:basedOn w:val="Style1"/>
    <w:next w:val="Normal"/>
    <w:uiPriority w:val="39"/>
    <w:unhideWhenUsed/>
    <w:qFormat/>
    <w:rsid w:val="000F5EB4"/>
  </w:style>
  <w:style w:type="paragraph" w:customStyle="1" w:styleId="Style1">
    <w:name w:val="Style1"/>
    <w:basedOn w:val="Normal"/>
    <w:link w:val="Style1Char"/>
    <w:autoRedefine/>
    <w:qFormat/>
    <w:rsid w:val="001B35CC"/>
    <w:pPr>
      <w:jc w:val="center"/>
    </w:pPr>
    <w:rPr>
      <w:rFonts w:ascii="Calibri" w:hAnsi="Calibri"/>
      <w:b/>
      <w:sz w:val="48"/>
      <w:szCs w:val="48"/>
      <w:lang w:val="x-none" w:eastAsia="x-none"/>
    </w:rPr>
  </w:style>
  <w:style w:type="paragraph" w:styleId="TOC1">
    <w:name w:val="toc 1"/>
    <w:basedOn w:val="Normal"/>
    <w:next w:val="Normal"/>
    <w:autoRedefine/>
    <w:uiPriority w:val="39"/>
    <w:rsid w:val="00775264"/>
    <w:pPr>
      <w:tabs>
        <w:tab w:val="right" w:pos="10194"/>
      </w:tabs>
      <w:spacing w:before="240"/>
    </w:pPr>
    <w:rPr>
      <w:rFonts w:ascii="Calibri Light" w:hAnsi="Calibri Light"/>
      <w:b/>
      <w:bCs/>
      <w:caps/>
    </w:rPr>
  </w:style>
  <w:style w:type="character" w:customStyle="1" w:styleId="Style1Char">
    <w:name w:val="Style1 Char"/>
    <w:link w:val="Style1"/>
    <w:rsid w:val="001B35CC"/>
    <w:rPr>
      <w:rFonts w:ascii="Calibri" w:hAnsi="Calibri" w:cs="Arial"/>
      <w:b/>
      <w:sz w:val="48"/>
      <w:szCs w:val="48"/>
    </w:rPr>
  </w:style>
  <w:style w:type="paragraph" w:styleId="TOC2">
    <w:name w:val="toc 2"/>
    <w:basedOn w:val="Normal"/>
    <w:next w:val="Normal"/>
    <w:autoRedefine/>
    <w:rsid w:val="002A0A3A"/>
    <w:pPr>
      <w:spacing w:before="240"/>
    </w:pPr>
    <w:rPr>
      <w:rFonts w:ascii="Calibri" w:hAnsi="Calibri"/>
      <w:b/>
      <w:bCs/>
      <w:sz w:val="20"/>
      <w:szCs w:val="20"/>
    </w:rPr>
  </w:style>
  <w:style w:type="paragraph" w:styleId="TOC3">
    <w:name w:val="toc 3"/>
    <w:basedOn w:val="Normal"/>
    <w:next w:val="Normal"/>
    <w:autoRedefine/>
    <w:rsid w:val="002A0A3A"/>
    <w:pPr>
      <w:ind w:left="240"/>
    </w:pPr>
    <w:rPr>
      <w:rFonts w:ascii="Calibri" w:hAnsi="Calibri"/>
      <w:sz w:val="20"/>
      <w:szCs w:val="20"/>
    </w:rPr>
  </w:style>
  <w:style w:type="paragraph" w:styleId="TOC4">
    <w:name w:val="toc 4"/>
    <w:basedOn w:val="Normal"/>
    <w:next w:val="Normal"/>
    <w:autoRedefine/>
    <w:rsid w:val="002A0A3A"/>
    <w:pPr>
      <w:ind w:left="48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rsid w:val="002A0A3A"/>
    <w:pPr>
      <w:ind w:left="72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rsid w:val="002A0A3A"/>
    <w:pPr>
      <w:ind w:left="96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rsid w:val="002A0A3A"/>
    <w:pPr>
      <w:ind w:left="120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rsid w:val="002A0A3A"/>
    <w:pPr>
      <w:ind w:left="144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rsid w:val="002A0A3A"/>
    <w:pPr>
      <w:ind w:left="1680"/>
    </w:pPr>
    <w:rPr>
      <w:rFonts w:ascii="Calibri" w:hAnsi="Calibri"/>
      <w:sz w:val="20"/>
      <w:szCs w:val="20"/>
    </w:rPr>
  </w:style>
  <w:style w:type="character" w:styleId="FollowedHyperlink">
    <w:name w:val="FollowedHyperlink"/>
    <w:rsid w:val="00176B21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4C723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94A78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A66E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B40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D8201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82018"/>
  </w:style>
  <w:style w:type="character" w:styleId="FootnoteReference">
    <w:name w:val="footnote reference"/>
    <w:rsid w:val="00D82018"/>
    <w:rPr>
      <w:vertAlign w:val="superscript"/>
    </w:rPr>
  </w:style>
  <w:style w:type="table" w:styleId="TableClassic2">
    <w:name w:val="Table Classic 2"/>
    <w:basedOn w:val="TableNormal"/>
    <w:rsid w:val="00AB340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973898"/>
  </w:style>
  <w:style w:type="table" w:customStyle="1" w:styleId="TableGrid2">
    <w:name w:val="Table Grid2"/>
    <w:basedOn w:val="TableNormal"/>
    <w:next w:val="TableGrid"/>
    <w:uiPriority w:val="59"/>
    <w:rsid w:val="002C76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C76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A39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99"/>
    <w:rsid w:val="00A140CB"/>
    <w:rPr>
      <w:rFonts w:ascii="Arial" w:eastAsia="Calibri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List-Accent4">
    <w:name w:val="Light List Accent 4"/>
    <w:basedOn w:val="TableNormal"/>
    <w:uiPriority w:val="61"/>
    <w:rsid w:val="00ED1F79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Grid-Accent4">
    <w:name w:val="Light Grid Accent 4"/>
    <w:basedOn w:val="TableNormal"/>
    <w:uiPriority w:val="62"/>
    <w:rsid w:val="000E712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MediumShading1-Accent4">
    <w:name w:val="Medium Shading 1 Accent 4"/>
    <w:basedOn w:val="TableNormal"/>
    <w:uiPriority w:val="63"/>
    <w:rsid w:val="000E712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mmentText">
    <w:name w:val="annotation text"/>
    <w:basedOn w:val="Normal"/>
    <w:link w:val="CommentTextChar"/>
    <w:rsid w:val="00962D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2D3B"/>
  </w:style>
  <w:style w:type="character" w:styleId="HTMLCite">
    <w:name w:val="HTML Cite"/>
    <w:uiPriority w:val="99"/>
    <w:unhideWhenUsed/>
    <w:rsid w:val="00962D3B"/>
    <w:rPr>
      <w:i w:val="0"/>
      <w:iCs w:val="0"/>
      <w:color w:val="006D21"/>
    </w:rPr>
  </w:style>
  <w:style w:type="character" w:styleId="Strong">
    <w:name w:val="Strong"/>
    <w:uiPriority w:val="22"/>
    <w:qFormat/>
    <w:rsid w:val="00962D3B"/>
    <w:rPr>
      <w:b/>
      <w:bCs/>
    </w:rPr>
  </w:style>
  <w:style w:type="table" w:customStyle="1" w:styleId="TableGrid6">
    <w:name w:val="Table Grid6"/>
    <w:basedOn w:val="TableNormal"/>
    <w:next w:val="TableGrid"/>
    <w:uiPriority w:val="59"/>
    <w:rsid w:val="00527474"/>
    <w:rPr>
      <w:rFonts w:ascii="Arial" w:eastAsia="Calibri" w:hAnsi="Arial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5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6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02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1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9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58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25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75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94129">
              <w:marLeft w:val="0"/>
              <w:marRight w:val="0"/>
              <w:marTop w:val="9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579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2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1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5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12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7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1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ogle.com/url?sa=i&amp;rct=j&amp;q=&amp;esrc=s&amp;source=images&amp;cd=&amp;cad=rja&amp;uact=8&amp;ved=2ahUKEwi3q77G_-_gAhWBzIUKHcUGC8oQjRx6BAgBEAU&amp;url=/url?sa%3Di%26rct%3Dj%26q%3D%26esrc%3Ds%26source%3Dimages%26cd%3D%26ved%3D%26url%3Dhttps%3A%2F%2Fwww.myjobscotland.gov.uk%2Fcouncils%2Fmoray-council%2Fjobs%26psig%3DAOvVaw0pYHbErV8leSWMtSWDxKfx%26ust%3D1552046895401871&amp;psig=AOvVaw0pYHbErV8leSWMtSWDxKfx&amp;ust=155204689540187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ogle.com/url?sa=i&amp;rct=j&amp;q=&amp;esrc=s&amp;source=images&amp;cd=&amp;cad=rja&amp;uact=8&amp;ved=2ahUKEwi3q77G_-_gAhWBzIUKHcUGC8oQjRx6BAgBEAU&amp;url=/url?sa%3Di%26rct%3Dj%26q%3D%26esrc%3Ds%26source%3Dimages%26cd%3D%26ved%3D%26url%3Dhttps%3A%2F%2Fwww.myjobscotland.gov.uk%2Fcouncils%2Fmoray-council%2Fjobs%26psig%3DAOvVaw0pYHbErV8leSWMtSWDxKfx%26ust%3D1552046895401871&amp;psig=AOvVaw0pYHbErV8leSWMtSWDxKfx&amp;ust=1552046895401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6007514723B469851666412D3A597" ma:contentTypeVersion="16" ma:contentTypeDescription="Create a new document." ma:contentTypeScope="" ma:versionID="62d072b38d05ccbfab0da88e0289c283">
  <xsd:schema xmlns:xsd="http://www.w3.org/2001/XMLSchema" xmlns:xs="http://www.w3.org/2001/XMLSchema" xmlns:p="http://schemas.microsoft.com/office/2006/metadata/properties" xmlns:ns2="2cfba93f-e0fc-4eda-b596-8a6a4b0fdd72" xmlns:ns3="0b5f0863-8c8a-4af1-86b2-54d0439f07ec" targetNamespace="http://schemas.microsoft.com/office/2006/metadata/properties" ma:root="true" ma:fieldsID="f7a1bc01c9c83d54d175b9e445dec8bb" ns2:_="" ns3:_="">
    <xsd:import namespace="2cfba93f-e0fc-4eda-b596-8a6a4b0fdd72"/>
    <xsd:import namespace="0b5f0863-8c8a-4af1-86b2-54d0439f0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ba93f-e0fc-4eda-b596-8a6a4b0fd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f0863-8c8a-4af1-86b2-54d0439f07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b50577-7767-44f7-994c-e9a2b549e49e}" ma:internalName="TaxCatchAll" ma:showField="CatchAllData" ma:web="0b5f0863-8c8a-4af1-86b2-54d0439f0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ba93f-e0fc-4eda-b596-8a6a4b0fdd72">
      <Terms xmlns="http://schemas.microsoft.com/office/infopath/2007/PartnerControls"/>
    </lcf76f155ced4ddcb4097134ff3c332f>
    <TaxCatchAll xmlns="0b5f0863-8c8a-4af1-86b2-54d0439f07ec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F927B-A01B-4DF2-A517-065E5F489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ba93f-e0fc-4eda-b596-8a6a4b0fdd72"/>
    <ds:schemaRef ds:uri="0b5f0863-8c8a-4af1-86b2-54d0439f0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08116B-0F39-440E-BD85-C6182FF1152C}">
  <ds:schemaRefs>
    <ds:schemaRef ds:uri="0b5f0863-8c8a-4af1-86b2-54d0439f07ec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cfba93f-e0fc-4eda-b596-8a6a4b0fdd72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9FF6B93-7BF0-456C-93C0-414B511741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8D39FC-F537-413E-95CE-A0BFD108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6</Pages>
  <Words>1419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Keith Grammar School – Tracking Language</vt:lpstr>
    </vt:vector>
  </TitlesOfParts>
  <Company>Emma Morrison</Company>
  <LinksUpToDate>false</LinksUpToDate>
  <CharactersWithSpaces>10249</CharactersWithSpaces>
  <SharedDoc>false</SharedDoc>
  <HLinks>
    <vt:vector size="12" baseType="variant">
      <vt:variant>
        <vt:i4>6619260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2ahUKEwi3q77G_-_gAhWBzIUKHcUGC8oQjRx6BAgBEAU&amp;url=/url?sa%3Di%26rct%3Dj%26q%3D%26esrc%3Ds%26source%3Dimages%26cd%3D%26ved%3D%26url%3Dhttps%3A%2F%2Fwww.myjobscotland.gov.uk%2Fcouncils%2Fmoray-council%2Fjobs%26psig%3DAOvVaw0pYHbErV8leSWMtSWDxKfx%26ust%3D1552046895401871&amp;psig=AOvVaw0pYHbErV8leSWMtSWDxKfx&amp;ust=1552046895401871</vt:lpwstr>
      </vt:variant>
      <vt:variant>
        <vt:lpwstr/>
      </vt:variant>
      <vt:variant>
        <vt:i4>6619260</vt:i4>
      </vt:variant>
      <vt:variant>
        <vt:i4>-1</vt:i4>
      </vt:variant>
      <vt:variant>
        <vt:i4>1027</vt:i4>
      </vt:variant>
      <vt:variant>
        <vt:i4>4</vt:i4>
      </vt:variant>
      <vt:variant>
        <vt:lpwstr>http://www.google.com/url?sa=i&amp;rct=j&amp;q=&amp;esrc=s&amp;source=images&amp;cd=&amp;cad=rja&amp;uact=8&amp;ved=2ahUKEwi3q77G_-_gAhWBzIUKHcUGC8oQjRx6BAgBEAU&amp;url=/url?sa%3Di%26rct%3Dj%26q%3D%26esrc%3Ds%26source%3Dimages%26cd%3D%26ved%3D%26url%3Dhttps%3A%2F%2Fwww.myjobscotland.gov.uk%2Fcouncils%2Fmoray-council%2Fjobs%26psig%3DAOvVaw0pYHbErV8leSWMtSWDxKfx%26ust%3D1552046895401871&amp;psig=AOvVaw0pYHbErV8leSWMtSWDxKfx&amp;ust=1552046895401871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Keith Grammar School – Tracking Language</dc:title>
  <dc:subject/>
  <dc:creator>Stewart</dc:creator>
  <cp:keywords/>
  <cp:lastModifiedBy>TMC</cp:lastModifiedBy>
  <cp:revision>11</cp:revision>
  <cp:lastPrinted>2017-05-24T19:11:00Z</cp:lastPrinted>
  <dcterms:created xsi:type="dcterms:W3CDTF">2023-06-13T15:20:00Z</dcterms:created>
  <dcterms:modified xsi:type="dcterms:W3CDTF">2023-06-30T11:04:00Z</dcterms:modified>
</cp:coreProperties>
</file>